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654FA" w14:textId="536DD5DA" w:rsidR="00651EFA" w:rsidRPr="00013AC3" w:rsidRDefault="00636FAB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  <w:r w:rsidRPr="00013AC3">
        <w:rPr>
          <w:rFonts w:ascii="Aptos" w:hAnsi="Aptos" w:cs="Calibri"/>
          <w:b/>
          <w:bCs/>
          <w:sz w:val="28"/>
          <w:szCs w:val="28"/>
        </w:rPr>
        <w:t xml:space="preserve">RELATÓRIO 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>VERBA INDENIZATÓRIA</w:t>
      </w:r>
      <w:r w:rsidR="00013AC3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B869DD">
        <w:rPr>
          <w:rFonts w:ascii="Aptos" w:hAnsi="Aptos" w:cs="Calibri"/>
          <w:b/>
          <w:bCs/>
          <w:sz w:val="28"/>
          <w:szCs w:val="28"/>
        </w:rPr>
        <w:t>SETEMBR</w:t>
      </w:r>
      <w:r w:rsidR="001773B4">
        <w:rPr>
          <w:rFonts w:ascii="Aptos" w:hAnsi="Aptos" w:cs="Calibri"/>
          <w:b/>
          <w:bCs/>
          <w:sz w:val="28"/>
          <w:szCs w:val="28"/>
        </w:rPr>
        <w:t>O</w:t>
      </w:r>
      <w:r w:rsidR="00D7437D" w:rsidRPr="00013AC3">
        <w:rPr>
          <w:rFonts w:ascii="Aptos" w:hAnsi="Aptos" w:cs="Calibri"/>
          <w:b/>
          <w:bCs/>
          <w:sz w:val="28"/>
          <w:szCs w:val="28"/>
        </w:rPr>
        <w:t xml:space="preserve"> </w:t>
      </w:r>
      <w:r w:rsidR="00462648" w:rsidRPr="00013AC3">
        <w:rPr>
          <w:rFonts w:ascii="Aptos" w:hAnsi="Aptos" w:cs="Calibri"/>
          <w:b/>
          <w:bCs/>
          <w:sz w:val="28"/>
          <w:szCs w:val="28"/>
        </w:rPr>
        <w:t>202</w:t>
      </w:r>
      <w:r w:rsidR="00BD2AF5" w:rsidRPr="00013AC3">
        <w:rPr>
          <w:rFonts w:ascii="Aptos" w:hAnsi="Aptos" w:cs="Calibri"/>
          <w:b/>
          <w:bCs/>
          <w:sz w:val="28"/>
          <w:szCs w:val="28"/>
        </w:rPr>
        <w:t>5</w:t>
      </w:r>
    </w:p>
    <w:p w14:paraId="2086B591" w14:textId="77777777" w:rsidR="00651EFA" w:rsidRPr="00013AC3" w:rsidRDefault="00651EFA" w:rsidP="00651EFA">
      <w:pPr>
        <w:jc w:val="center"/>
        <w:rPr>
          <w:rFonts w:ascii="Aptos" w:hAnsi="Aptos" w:cs="Calibri"/>
          <w:b/>
          <w:bCs/>
          <w:sz w:val="28"/>
          <w:szCs w:val="28"/>
        </w:rPr>
      </w:pPr>
    </w:p>
    <w:tbl>
      <w:tblPr>
        <w:tblStyle w:val="Tabelacomgrade"/>
        <w:tblW w:w="14495" w:type="dxa"/>
        <w:jc w:val="center"/>
        <w:tblLayout w:type="fixed"/>
        <w:tblLook w:val="04A0" w:firstRow="1" w:lastRow="0" w:firstColumn="1" w:lastColumn="0" w:noHBand="0" w:noVBand="1"/>
      </w:tblPr>
      <w:tblGrid>
        <w:gridCol w:w="3928"/>
        <w:gridCol w:w="1984"/>
        <w:gridCol w:w="5670"/>
        <w:gridCol w:w="1276"/>
        <w:gridCol w:w="1637"/>
      </w:tblGrid>
      <w:tr w:rsidR="0029690A" w:rsidRPr="00013AC3" w14:paraId="7683F684" w14:textId="77777777" w:rsidTr="00013AC3">
        <w:trPr>
          <w:tblHeader/>
          <w:jc w:val="center"/>
        </w:trPr>
        <w:tc>
          <w:tcPr>
            <w:tcW w:w="3928" w:type="dxa"/>
            <w:shd w:val="clear" w:color="auto" w:fill="385623" w:themeFill="accent6" w:themeFillShade="80"/>
            <w:vAlign w:val="center"/>
          </w:tcPr>
          <w:p w14:paraId="733494B1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Favorecido</w:t>
            </w:r>
          </w:p>
        </w:tc>
        <w:tc>
          <w:tcPr>
            <w:tcW w:w="1984" w:type="dxa"/>
            <w:shd w:val="clear" w:color="auto" w:fill="385623" w:themeFill="accent6" w:themeFillShade="80"/>
            <w:vAlign w:val="center"/>
          </w:tcPr>
          <w:p w14:paraId="43393406" w14:textId="77777777" w:rsidR="0029690A" w:rsidRPr="00013AC3" w:rsidRDefault="0029690A" w:rsidP="009A552E">
            <w:pPr>
              <w:jc w:val="center"/>
              <w:rPr>
                <w:rFonts w:ascii="Aptos" w:hAnsi="Aptos" w:cs="Calibr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Processo nº</w:t>
            </w:r>
          </w:p>
        </w:tc>
        <w:tc>
          <w:tcPr>
            <w:tcW w:w="5670" w:type="dxa"/>
            <w:shd w:val="clear" w:color="auto" w:fill="385623" w:themeFill="accent6" w:themeFillShade="80"/>
            <w:vAlign w:val="center"/>
          </w:tcPr>
          <w:p w14:paraId="048DAF69" w14:textId="77777777" w:rsidR="0029690A" w:rsidRPr="00013AC3" w:rsidRDefault="0029690A" w:rsidP="00BB50D3">
            <w:pPr>
              <w:jc w:val="center"/>
              <w:rPr>
                <w:rFonts w:ascii="Aptos" w:hAnsi="Aptos" w:cstheme="minorHAnsi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Objeto</w:t>
            </w:r>
          </w:p>
        </w:tc>
        <w:tc>
          <w:tcPr>
            <w:tcW w:w="1276" w:type="dxa"/>
            <w:shd w:val="clear" w:color="auto" w:fill="385623" w:themeFill="accent6" w:themeFillShade="80"/>
            <w:vAlign w:val="center"/>
          </w:tcPr>
          <w:p w14:paraId="4A8F11D5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Data pag.</w:t>
            </w:r>
          </w:p>
        </w:tc>
        <w:tc>
          <w:tcPr>
            <w:tcW w:w="1637" w:type="dxa"/>
            <w:shd w:val="clear" w:color="auto" w:fill="385623" w:themeFill="accent6" w:themeFillShade="80"/>
            <w:vAlign w:val="center"/>
          </w:tcPr>
          <w:p w14:paraId="6DABE52E" w14:textId="77777777" w:rsidR="0029690A" w:rsidRPr="00013AC3" w:rsidRDefault="0029690A" w:rsidP="009A552E">
            <w:pPr>
              <w:jc w:val="center"/>
              <w:rPr>
                <w:rFonts w:ascii="Aptos" w:hAnsi="Aptos" w:cs="Tahoma"/>
                <w:color w:val="FFFFFF" w:themeColor="background1"/>
              </w:rPr>
            </w:pPr>
            <w:r w:rsidRPr="00013AC3">
              <w:rPr>
                <w:rStyle w:val="Forte"/>
                <w:rFonts w:ascii="Aptos" w:hAnsi="Aptos" w:cs="Tahoma"/>
                <w:color w:val="FFFFFF" w:themeColor="background1"/>
              </w:rPr>
              <w:t>Valor (R$)</w:t>
            </w:r>
          </w:p>
        </w:tc>
      </w:tr>
      <w:tr w:rsidR="00B869DD" w:rsidRPr="00013AC3" w14:paraId="0C69D3FB" w14:textId="77777777" w:rsidTr="007E5410">
        <w:trPr>
          <w:jc w:val="center"/>
        </w:trPr>
        <w:tc>
          <w:tcPr>
            <w:tcW w:w="3928" w:type="dxa"/>
            <w:vAlign w:val="center"/>
          </w:tcPr>
          <w:p w14:paraId="137B935E" w14:textId="0D394342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>PEDRO GUIDO NASCIMENTO DE CASTRO</w:t>
            </w:r>
          </w:p>
        </w:tc>
        <w:tc>
          <w:tcPr>
            <w:tcW w:w="1984" w:type="dxa"/>
            <w:vAlign w:val="center"/>
          </w:tcPr>
          <w:p w14:paraId="06D14169" w14:textId="702CE0B3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226/2025-SECFIN</w:t>
            </w:r>
          </w:p>
        </w:tc>
        <w:tc>
          <w:tcPr>
            <w:tcW w:w="5670" w:type="dxa"/>
          </w:tcPr>
          <w:p w14:paraId="24C71ED4" w14:textId="367E0FFA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69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theme="minorHAnsi"/>
                <w:b/>
              </w:rPr>
              <w:t>/2008-PMO</w:t>
            </w:r>
            <w:r w:rsidRPr="00B869DD">
              <w:rPr>
                <w:rFonts w:ascii="Aptos" w:hAnsi="Aptos" w:cstheme="minorHAnsi"/>
              </w:rPr>
              <w:t xml:space="preserve">, de 01/10/2008,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549/2017-PMO</w:t>
            </w:r>
            <w:r w:rsidRPr="00B869DD">
              <w:rPr>
                <w:rFonts w:ascii="Aptos" w:hAnsi="Aptos" w:cstheme="minorHAnsi"/>
              </w:rPr>
              <w:t xml:space="preserve">, de 07/12/2017,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499/2015-PMO</w:t>
            </w:r>
            <w:r w:rsidRPr="00B869DD">
              <w:rPr>
                <w:rFonts w:ascii="Aptos" w:hAnsi="Aptos" w:cstheme="minorHAnsi"/>
              </w:rPr>
              <w:t xml:space="preserve">, de 27/04/2015,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theme="minorHAnsi"/>
              </w:rPr>
              <w:t>, de 30/12/22, publicada no DOE nº 7824, de 02/01/2023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Resoluções</w:t>
            </w:r>
            <w:r w:rsidRPr="00B869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069/2020-GAB/PRES/CVMO</w:t>
            </w:r>
            <w:r w:rsidRPr="00B869DD">
              <w:rPr>
                <w:rFonts w:ascii="Aptos" w:hAnsi="Aptos" w:cstheme="minorHAnsi"/>
              </w:rPr>
              <w:t xml:space="preserve"> de 19/02/2020 e </w:t>
            </w:r>
            <w:r w:rsidRPr="00B869DD">
              <w:rPr>
                <w:rFonts w:ascii="Aptos" w:hAnsi="Aptos" w:cstheme="minorHAnsi"/>
                <w:b/>
              </w:rPr>
              <w:t>Res. 072/2020-GAB/PRES/CVMO</w:t>
            </w:r>
            <w:r w:rsidRPr="00B869DD">
              <w:rPr>
                <w:rFonts w:ascii="Aptos" w:hAnsi="Aptos" w:cstheme="minorHAnsi"/>
              </w:rPr>
              <w:t xml:space="preserve"> de 28/12/2020, </w:t>
            </w:r>
            <w:r w:rsidRPr="00B869DD">
              <w:rPr>
                <w:rFonts w:ascii="Aptos" w:hAnsi="Aptos" w:cstheme="minorHAnsi"/>
                <w:b/>
              </w:rPr>
              <w:t>Res. 078/2023-GAB/PRES/CVMO</w:t>
            </w:r>
            <w:r w:rsidRPr="00B869DD">
              <w:rPr>
                <w:rFonts w:ascii="Aptos" w:hAnsi="Aptos" w:cstheme="minorHAnsi"/>
              </w:rPr>
              <w:t xml:space="preserve"> de 15/12/2023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5F68203" w14:textId="7EAAA3F4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22/09/25</w:t>
            </w:r>
          </w:p>
        </w:tc>
        <w:tc>
          <w:tcPr>
            <w:tcW w:w="1637" w:type="dxa"/>
            <w:vAlign w:val="center"/>
          </w:tcPr>
          <w:p w14:paraId="5CE65C25" w14:textId="603BF988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-5.000,00</w:t>
            </w:r>
          </w:p>
        </w:tc>
      </w:tr>
      <w:tr w:rsidR="00B869DD" w:rsidRPr="00013AC3" w14:paraId="7E809CE6" w14:textId="77777777" w:rsidTr="007E5410">
        <w:trPr>
          <w:jc w:val="center"/>
        </w:trPr>
        <w:tc>
          <w:tcPr>
            <w:tcW w:w="3928" w:type="dxa"/>
            <w:vAlign w:val="center"/>
          </w:tcPr>
          <w:p w14:paraId="3F26CFE9" w14:textId="032F230B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>LUIZ FERNANDO ANIKÁ DOS SANTOS</w:t>
            </w:r>
          </w:p>
        </w:tc>
        <w:tc>
          <w:tcPr>
            <w:tcW w:w="1984" w:type="dxa"/>
            <w:vAlign w:val="center"/>
          </w:tcPr>
          <w:p w14:paraId="4F030139" w14:textId="7AFA3CE7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227/2025-SECFIN</w:t>
            </w:r>
          </w:p>
        </w:tc>
        <w:tc>
          <w:tcPr>
            <w:tcW w:w="5670" w:type="dxa"/>
          </w:tcPr>
          <w:p w14:paraId="4152D0E8" w14:textId="1D99D8CF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69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theme="minorHAnsi"/>
                <w:b/>
              </w:rPr>
              <w:t>/2008-PMO</w:t>
            </w:r>
            <w:r w:rsidRPr="00B869DD">
              <w:rPr>
                <w:rFonts w:ascii="Aptos" w:hAnsi="Aptos" w:cstheme="minorHAnsi"/>
              </w:rPr>
              <w:t xml:space="preserve">, de 01/10/2008,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549/2017-PMO</w:t>
            </w:r>
            <w:r w:rsidRPr="00B869DD">
              <w:rPr>
                <w:rFonts w:ascii="Aptos" w:hAnsi="Aptos" w:cstheme="minorHAnsi"/>
              </w:rPr>
              <w:t xml:space="preserve">, de 07/12/2017,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499/2015-PMO</w:t>
            </w:r>
            <w:r w:rsidRPr="00B869DD">
              <w:rPr>
                <w:rFonts w:ascii="Aptos" w:hAnsi="Aptos" w:cstheme="minorHAnsi"/>
              </w:rPr>
              <w:t xml:space="preserve">, de 27/04/2015,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theme="minorHAnsi"/>
              </w:rPr>
              <w:t>, de 30/12/22, publicada no DOE nº 7824, de 02/01/2023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Resoluções</w:t>
            </w:r>
            <w:r w:rsidRPr="00B869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069/2020-GAB/PRES/CVMO</w:t>
            </w:r>
            <w:r w:rsidRPr="00B869DD">
              <w:rPr>
                <w:rFonts w:ascii="Aptos" w:hAnsi="Aptos" w:cstheme="minorHAnsi"/>
              </w:rPr>
              <w:t xml:space="preserve"> de 19/02/2020 e </w:t>
            </w:r>
            <w:r w:rsidRPr="00B869DD">
              <w:rPr>
                <w:rFonts w:ascii="Aptos" w:hAnsi="Aptos" w:cstheme="minorHAnsi"/>
                <w:b/>
              </w:rPr>
              <w:t>Res. 072/2020-GAB/PRES/CVMO</w:t>
            </w:r>
            <w:r w:rsidRPr="00B869DD">
              <w:rPr>
                <w:rFonts w:ascii="Aptos" w:hAnsi="Aptos" w:cstheme="minorHAnsi"/>
              </w:rPr>
              <w:t xml:space="preserve"> de 28/12/2020, </w:t>
            </w:r>
            <w:r w:rsidRPr="00B869DD">
              <w:rPr>
                <w:rFonts w:ascii="Aptos" w:hAnsi="Aptos" w:cstheme="minorHAnsi"/>
                <w:b/>
              </w:rPr>
              <w:t>Res. 078/2023-GAB/PRES/CVMO</w:t>
            </w:r>
            <w:r w:rsidRPr="00B869DD">
              <w:rPr>
                <w:rFonts w:ascii="Aptos" w:hAnsi="Aptos" w:cstheme="minorHAnsi"/>
              </w:rPr>
              <w:t xml:space="preserve"> de 15/12/2023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21252F06" w14:textId="70EEB647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22/09/25</w:t>
            </w:r>
          </w:p>
        </w:tc>
        <w:tc>
          <w:tcPr>
            <w:tcW w:w="1637" w:type="dxa"/>
            <w:vAlign w:val="center"/>
          </w:tcPr>
          <w:p w14:paraId="2A89AB62" w14:textId="23848AE4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-5.000,00</w:t>
            </w:r>
          </w:p>
        </w:tc>
      </w:tr>
      <w:tr w:rsidR="00B869DD" w:rsidRPr="00013AC3" w14:paraId="26B66998" w14:textId="77777777" w:rsidTr="00013AC3">
        <w:trPr>
          <w:jc w:val="center"/>
        </w:trPr>
        <w:tc>
          <w:tcPr>
            <w:tcW w:w="3928" w:type="dxa"/>
            <w:vAlign w:val="center"/>
          </w:tcPr>
          <w:p w14:paraId="205316C6" w14:textId="24DFCCAC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>ELINALDO COSTA BARROZO FROTA</w:t>
            </w:r>
          </w:p>
        </w:tc>
        <w:tc>
          <w:tcPr>
            <w:tcW w:w="1984" w:type="dxa"/>
            <w:vAlign w:val="center"/>
          </w:tcPr>
          <w:p w14:paraId="2E9D704A" w14:textId="10F8DE95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228/2025-SECFIN</w:t>
            </w:r>
          </w:p>
        </w:tc>
        <w:tc>
          <w:tcPr>
            <w:tcW w:w="5670" w:type="dxa"/>
          </w:tcPr>
          <w:p w14:paraId="68E98FDC" w14:textId="5DFFA4C7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69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theme="minorHAnsi"/>
                <w:b/>
              </w:rPr>
              <w:t>/2008-PMO</w:t>
            </w:r>
            <w:r w:rsidRPr="00B869DD">
              <w:rPr>
                <w:rFonts w:ascii="Aptos" w:hAnsi="Aptos" w:cstheme="minorHAnsi"/>
              </w:rPr>
              <w:t xml:space="preserve">, de 01/10/2008,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549/2017-PMO</w:t>
            </w:r>
            <w:r w:rsidRPr="00B869DD">
              <w:rPr>
                <w:rFonts w:ascii="Aptos" w:hAnsi="Aptos" w:cstheme="minorHAnsi"/>
              </w:rPr>
              <w:t xml:space="preserve">, de 07/12/2017,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499/2015-PMO</w:t>
            </w:r>
            <w:r w:rsidRPr="00B869DD">
              <w:rPr>
                <w:rFonts w:ascii="Aptos" w:hAnsi="Aptos" w:cstheme="minorHAnsi"/>
              </w:rPr>
              <w:t xml:space="preserve">, de 27/04/2015,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theme="minorHAnsi"/>
              </w:rPr>
              <w:t>, de 30/12/22, publicada no DOE nº 7824, de 02/01/2023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Resoluções</w:t>
            </w:r>
            <w:r w:rsidRPr="00B869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069/2020-GAB/PRES/CVMO</w:t>
            </w:r>
            <w:r w:rsidRPr="00B869DD">
              <w:rPr>
                <w:rFonts w:ascii="Aptos" w:hAnsi="Aptos" w:cstheme="minorHAnsi"/>
              </w:rPr>
              <w:t xml:space="preserve"> de 19/02/2020 e </w:t>
            </w:r>
            <w:r w:rsidRPr="00B869DD">
              <w:rPr>
                <w:rFonts w:ascii="Aptos" w:hAnsi="Aptos" w:cstheme="minorHAnsi"/>
                <w:b/>
              </w:rPr>
              <w:t>Res. 072/2020-GAB/PRES/CVMO</w:t>
            </w:r>
            <w:r w:rsidRPr="00B869DD">
              <w:rPr>
                <w:rFonts w:ascii="Aptos" w:hAnsi="Aptos" w:cstheme="minorHAnsi"/>
              </w:rPr>
              <w:t xml:space="preserve"> de 28/12/2020, </w:t>
            </w:r>
            <w:r w:rsidRPr="00B869DD">
              <w:rPr>
                <w:rFonts w:ascii="Aptos" w:hAnsi="Aptos" w:cstheme="minorHAnsi"/>
                <w:b/>
              </w:rPr>
              <w:t>Res. 078/2023-GAB/PRES/CVMO</w:t>
            </w:r>
            <w:r w:rsidRPr="00B869DD">
              <w:rPr>
                <w:rFonts w:ascii="Aptos" w:hAnsi="Aptos" w:cstheme="minorHAnsi"/>
              </w:rPr>
              <w:t xml:space="preserve"> de 15/12/2023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6340E7FA" w14:textId="3647BA1E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22/09/25</w:t>
            </w:r>
          </w:p>
        </w:tc>
        <w:tc>
          <w:tcPr>
            <w:tcW w:w="1637" w:type="dxa"/>
            <w:vAlign w:val="center"/>
          </w:tcPr>
          <w:p w14:paraId="4C1041BA" w14:textId="5ADE9534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-5.000,00</w:t>
            </w:r>
          </w:p>
        </w:tc>
      </w:tr>
      <w:tr w:rsidR="00B869DD" w:rsidRPr="00013AC3" w14:paraId="7CAC0B7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CA23B5D" w14:textId="5BBE51D8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lastRenderedPageBreak/>
              <w:t>UESLEI NEI DA SILVEIRA TELES</w:t>
            </w:r>
          </w:p>
        </w:tc>
        <w:tc>
          <w:tcPr>
            <w:tcW w:w="1984" w:type="dxa"/>
            <w:vAlign w:val="center"/>
          </w:tcPr>
          <w:p w14:paraId="56CC510D" w14:textId="2A8953F1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229/2025-SECFIN</w:t>
            </w:r>
          </w:p>
        </w:tc>
        <w:tc>
          <w:tcPr>
            <w:tcW w:w="5670" w:type="dxa"/>
          </w:tcPr>
          <w:p w14:paraId="774E39A2" w14:textId="72A656A8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69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theme="minorHAnsi"/>
                <w:b/>
              </w:rPr>
              <w:t>/2008-PMO</w:t>
            </w:r>
            <w:r w:rsidRPr="00B869DD">
              <w:rPr>
                <w:rFonts w:ascii="Aptos" w:hAnsi="Aptos" w:cstheme="minorHAnsi"/>
              </w:rPr>
              <w:t xml:space="preserve">, de 01/10/2008,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549/2017-PMO</w:t>
            </w:r>
            <w:r w:rsidRPr="00B869DD">
              <w:rPr>
                <w:rFonts w:ascii="Aptos" w:hAnsi="Aptos" w:cstheme="minorHAnsi"/>
              </w:rPr>
              <w:t xml:space="preserve">, de 07/12/2017,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499/2015-PMO</w:t>
            </w:r>
            <w:r w:rsidRPr="00B869DD">
              <w:rPr>
                <w:rFonts w:ascii="Aptos" w:hAnsi="Aptos" w:cstheme="minorHAnsi"/>
              </w:rPr>
              <w:t xml:space="preserve">, de 27/04/2015,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theme="minorHAnsi"/>
              </w:rPr>
              <w:t>, de 30/12/22, publicada no DOE nº 7824, de 02/01/2023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Resoluções</w:t>
            </w:r>
            <w:r w:rsidRPr="00B869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069/2020-GAB/PRES/CVMO</w:t>
            </w:r>
            <w:r w:rsidRPr="00B869DD">
              <w:rPr>
                <w:rFonts w:ascii="Aptos" w:hAnsi="Aptos" w:cstheme="minorHAnsi"/>
              </w:rPr>
              <w:t xml:space="preserve"> de 19/02/2020 e </w:t>
            </w:r>
            <w:r w:rsidRPr="00B869DD">
              <w:rPr>
                <w:rFonts w:ascii="Aptos" w:hAnsi="Aptos" w:cstheme="minorHAnsi"/>
                <w:b/>
              </w:rPr>
              <w:t>Res. 072/2020-GAB/PRES/CVMO</w:t>
            </w:r>
            <w:r w:rsidRPr="00B869DD">
              <w:rPr>
                <w:rFonts w:ascii="Aptos" w:hAnsi="Aptos" w:cstheme="minorHAnsi"/>
              </w:rPr>
              <w:t xml:space="preserve"> de 28/12/2020, </w:t>
            </w:r>
            <w:r w:rsidRPr="00B869DD">
              <w:rPr>
                <w:rFonts w:ascii="Aptos" w:hAnsi="Aptos" w:cstheme="minorHAnsi"/>
                <w:b/>
              </w:rPr>
              <w:t>Res. 078/2023-GAB/PRES/CVMO</w:t>
            </w:r>
            <w:r w:rsidRPr="00B869DD">
              <w:rPr>
                <w:rFonts w:ascii="Aptos" w:hAnsi="Aptos" w:cstheme="minorHAnsi"/>
              </w:rPr>
              <w:t xml:space="preserve"> de 15/12/2023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0F05FADC" w14:textId="1D77BD08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22/09/25</w:t>
            </w:r>
          </w:p>
        </w:tc>
        <w:tc>
          <w:tcPr>
            <w:tcW w:w="1637" w:type="dxa"/>
            <w:vAlign w:val="center"/>
          </w:tcPr>
          <w:p w14:paraId="737578E6" w14:textId="0D0366D4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-5.000,00</w:t>
            </w:r>
          </w:p>
        </w:tc>
      </w:tr>
      <w:tr w:rsidR="00B869DD" w:rsidRPr="00013AC3" w14:paraId="7596F4B1" w14:textId="77777777" w:rsidTr="005D1438">
        <w:trPr>
          <w:jc w:val="center"/>
        </w:trPr>
        <w:tc>
          <w:tcPr>
            <w:tcW w:w="3928" w:type="dxa"/>
            <w:vAlign w:val="center"/>
          </w:tcPr>
          <w:p w14:paraId="472C8AEB" w14:textId="67022D9A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theme="minorHAnsi"/>
              </w:rPr>
              <w:t>DAVI FELISBERTO DOS SANTOS</w:t>
            </w:r>
          </w:p>
        </w:tc>
        <w:tc>
          <w:tcPr>
            <w:tcW w:w="1984" w:type="dxa"/>
            <w:vAlign w:val="center"/>
          </w:tcPr>
          <w:p w14:paraId="12DA3C21" w14:textId="5BD2D900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230/2025-SECFIN</w:t>
            </w:r>
          </w:p>
        </w:tc>
        <w:tc>
          <w:tcPr>
            <w:tcW w:w="5670" w:type="dxa"/>
          </w:tcPr>
          <w:p w14:paraId="594180E6" w14:textId="02506E74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VERBA INDENIZATÓRIA, </w:t>
            </w:r>
            <w:r w:rsidRPr="00B869DD">
              <w:rPr>
                <w:rFonts w:ascii="Aptos" w:hAnsi="Aptos" w:cstheme="minorHAnsi"/>
                <w:bCs/>
                <w:shd w:val="clear" w:color="auto" w:fill="FFFFFF" w:themeFill="background1"/>
              </w:rPr>
              <w:t>de acordo com</w:t>
            </w:r>
            <w:r w:rsidRPr="00B869DD">
              <w:rPr>
                <w:rFonts w:ascii="Aptos" w:hAnsi="Aptos" w:cstheme="minorHAnsi"/>
                <w:b/>
                <w:shd w:val="clear" w:color="auto" w:fill="FFFFFF" w:themeFill="background1"/>
              </w:rPr>
              <w:t xml:space="preserve"> A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theme="minorHAnsi"/>
                <w:b/>
              </w:rPr>
              <w:t>/2008-PMO</w:t>
            </w:r>
            <w:r w:rsidRPr="00B869DD">
              <w:rPr>
                <w:rFonts w:ascii="Aptos" w:hAnsi="Aptos" w:cstheme="minorHAnsi"/>
              </w:rPr>
              <w:t xml:space="preserve">, de 01/10/2008,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549/2017-PMO</w:t>
            </w:r>
            <w:r w:rsidRPr="00B869DD">
              <w:rPr>
                <w:rFonts w:ascii="Aptos" w:hAnsi="Aptos" w:cstheme="minorHAnsi"/>
              </w:rPr>
              <w:t xml:space="preserve">, de 07/12/2017,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MUNICIPAL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499/2015-PMO</w:t>
            </w:r>
            <w:r w:rsidRPr="00B869DD">
              <w:rPr>
                <w:rFonts w:ascii="Aptos" w:hAnsi="Aptos" w:cstheme="minorHAnsi"/>
              </w:rPr>
              <w:t xml:space="preserve">, de 27/04/2015, </w:t>
            </w:r>
            <w:r w:rsidRPr="00B869DD">
              <w:rPr>
                <w:rFonts w:ascii="Aptos" w:hAnsi="Aptos" w:cstheme="minorHAnsi"/>
                <w:b/>
              </w:rPr>
              <w:t>LEI</w:t>
            </w:r>
            <w:r w:rsidRPr="00B869DD">
              <w:rPr>
                <w:rFonts w:ascii="Aptos" w:hAnsi="Aptos" w:cstheme="minorHAns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nº</w:t>
            </w:r>
            <w:r w:rsidRPr="00B869DD">
              <w:rPr>
                <w:rFonts w:ascii="Aptos" w:hAnsi="Aptos" w:cstheme="minorHAns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theme="minorHAnsi"/>
              </w:rPr>
              <w:t>, de 30/12/22, publicada no DOE nº 7824, de 02/01/2023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Resoluções</w:t>
            </w:r>
            <w:r w:rsidRPr="00B869DD">
              <w:rPr>
                <w:rFonts w:ascii="Aptos" w:hAnsi="Aptos" w:cstheme="minorHAns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069/2020-GAB/PRES/CVMO</w:t>
            </w:r>
            <w:r w:rsidRPr="00B869DD">
              <w:rPr>
                <w:rFonts w:ascii="Aptos" w:hAnsi="Aptos" w:cstheme="minorHAnsi"/>
              </w:rPr>
              <w:t xml:space="preserve"> de 19/02/2020 e </w:t>
            </w:r>
            <w:r w:rsidRPr="00B869DD">
              <w:rPr>
                <w:rFonts w:ascii="Aptos" w:hAnsi="Aptos" w:cstheme="minorHAnsi"/>
                <w:b/>
              </w:rPr>
              <w:t>Res. 072/2020-GAB/PRES/CVMO</w:t>
            </w:r>
            <w:r w:rsidRPr="00B869DD">
              <w:rPr>
                <w:rFonts w:ascii="Aptos" w:hAnsi="Aptos" w:cstheme="minorHAnsi"/>
              </w:rPr>
              <w:t xml:space="preserve"> de 28/12/2020, </w:t>
            </w:r>
            <w:r w:rsidRPr="00B869DD">
              <w:rPr>
                <w:rFonts w:ascii="Aptos" w:hAnsi="Aptos" w:cstheme="minorHAnsi"/>
                <w:b/>
              </w:rPr>
              <w:t>Res. 078/2023-GAB/PRES/CVMO</w:t>
            </w:r>
            <w:r w:rsidRPr="00B869DD">
              <w:rPr>
                <w:rFonts w:ascii="Aptos" w:hAnsi="Aptos" w:cstheme="minorHAnsi"/>
              </w:rPr>
              <w:t xml:space="preserve"> de 15/12/2023 e</w:t>
            </w:r>
            <w:r w:rsidRPr="00B869DD">
              <w:rPr>
                <w:rFonts w:ascii="Aptos" w:hAnsi="Aptos" w:cstheme="minorHAnsi"/>
                <w:spacing w:val="1"/>
              </w:rPr>
              <w:t xml:space="preserve"> </w:t>
            </w:r>
            <w:r w:rsidRPr="00B869DD">
              <w:rPr>
                <w:rFonts w:ascii="Aptos" w:hAnsi="Aptos" w:cstheme="minorHAnsi"/>
                <w:b/>
              </w:rPr>
              <w:t>Res. 082/2024-GAB/PRES/CVMO, de 20/12/2024</w:t>
            </w:r>
          </w:p>
        </w:tc>
        <w:tc>
          <w:tcPr>
            <w:tcW w:w="1276" w:type="dxa"/>
            <w:vAlign w:val="center"/>
          </w:tcPr>
          <w:p w14:paraId="40FAD943" w14:textId="2E3698F9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22/09/25</w:t>
            </w:r>
          </w:p>
        </w:tc>
        <w:tc>
          <w:tcPr>
            <w:tcW w:w="1637" w:type="dxa"/>
            <w:vAlign w:val="center"/>
          </w:tcPr>
          <w:p w14:paraId="726DB3C8" w14:textId="6D3E33CE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-5.000,00</w:t>
            </w:r>
          </w:p>
        </w:tc>
      </w:tr>
      <w:tr w:rsidR="00B869DD" w:rsidRPr="00013AC3" w14:paraId="091A4AE7" w14:textId="77777777" w:rsidTr="00013AC3">
        <w:trPr>
          <w:jc w:val="center"/>
        </w:trPr>
        <w:tc>
          <w:tcPr>
            <w:tcW w:w="3928" w:type="dxa"/>
            <w:vAlign w:val="center"/>
          </w:tcPr>
          <w:p w14:paraId="3B362004" w14:textId="3A256FEF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>RAMOS DOS SANTOS</w:t>
            </w:r>
          </w:p>
        </w:tc>
        <w:tc>
          <w:tcPr>
            <w:tcW w:w="1984" w:type="dxa"/>
            <w:vAlign w:val="center"/>
          </w:tcPr>
          <w:p w14:paraId="2676FAB8" w14:textId="4FF159BB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231/2025-SECFIN</w:t>
            </w:r>
          </w:p>
        </w:tc>
        <w:tc>
          <w:tcPr>
            <w:tcW w:w="5670" w:type="dxa"/>
          </w:tcPr>
          <w:p w14:paraId="3D7D2056" w14:textId="6693279B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="Calibri"/>
                <w:b/>
              </w:rPr>
              <w:t>/2008-PMO</w:t>
            </w:r>
            <w:r w:rsidRPr="00B869DD">
              <w:rPr>
                <w:rFonts w:ascii="Aptos" w:hAnsi="Aptos" w:cs="Calibri"/>
              </w:rPr>
              <w:t xml:space="preserve">, de 01/10/2008,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549/2017-PMO</w:t>
            </w:r>
            <w:r w:rsidRPr="00B869DD">
              <w:rPr>
                <w:rFonts w:ascii="Aptos" w:hAnsi="Aptos" w:cs="Calibri"/>
              </w:rPr>
              <w:t xml:space="preserve">, de 07/12/2017,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499/2015-PMO</w:t>
            </w:r>
            <w:r w:rsidRPr="00B869DD">
              <w:rPr>
                <w:rFonts w:ascii="Aptos" w:hAnsi="Aptos" w:cs="Calibri"/>
              </w:rPr>
              <w:t xml:space="preserve">, de 27/04/2015,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="Calibri"/>
              </w:rPr>
              <w:t>, de 30/12/22, publicada no DOE nº 7824, de 02/01/2023</w:t>
            </w:r>
            <w:r w:rsidRPr="00B869DD">
              <w:rPr>
                <w:rFonts w:ascii="Aptos" w:hAnsi="Aptos" w:cs="Calibri"/>
                <w:spacing w:val="-64"/>
              </w:rPr>
              <w:t xml:space="preserve"> </w:t>
            </w:r>
            <w:r w:rsidRPr="00B869DD">
              <w:rPr>
                <w:rFonts w:ascii="Aptos" w:hAnsi="Aptos" w:cs="Calibri"/>
              </w:rPr>
              <w:t>e</w:t>
            </w:r>
            <w:r w:rsidRPr="00B869DD">
              <w:rPr>
                <w:rFonts w:ascii="Aptos" w:hAnsi="Aptos" w:cs="Calibri"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Resoluções</w:t>
            </w:r>
            <w:r w:rsidRPr="00B869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069/2020-GAB/PRES/CVMO</w:t>
            </w:r>
            <w:r w:rsidRPr="00B869DD">
              <w:rPr>
                <w:rFonts w:ascii="Aptos" w:hAnsi="Aptos" w:cs="Calibri"/>
              </w:rPr>
              <w:t xml:space="preserve"> de 19/02/2020 e </w:t>
            </w:r>
            <w:r w:rsidRPr="00B869DD">
              <w:rPr>
                <w:rFonts w:ascii="Aptos" w:hAnsi="Aptos" w:cs="Calibri"/>
                <w:b/>
              </w:rPr>
              <w:t>Res. 072/2020-GAB/PRES/CVMO</w:t>
            </w:r>
            <w:r w:rsidRPr="00B869DD">
              <w:rPr>
                <w:rFonts w:ascii="Aptos" w:hAnsi="Aptos" w:cs="Calibri"/>
              </w:rPr>
              <w:t xml:space="preserve"> de 28/12/2020 e </w:t>
            </w:r>
            <w:r w:rsidRPr="00B869DD">
              <w:rPr>
                <w:rFonts w:ascii="Aptos" w:hAnsi="Aptos" w:cs="Calibri"/>
                <w:b/>
              </w:rPr>
              <w:t>Res. 078/2023-GAB/PRES/CVMO</w:t>
            </w:r>
            <w:r w:rsidRPr="00B869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044E65A1" w14:textId="1AC4CC19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23/09/25</w:t>
            </w:r>
          </w:p>
        </w:tc>
        <w:tc>
          <w:tcPr>
            <w:tcW w:w="1637" w:type="dxa"/>
            <w:vAlign w:val="center"/>
          </w:tcPr>
          <w:p w14:paraId="4E9D718F" w14:textId="649510B4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-5.017,27</w:t>
            </w:r>
          </w:p>
        </w:tc>
      </w:tr>
      <w:tr w:rsidR="00B869DD" w:rsidRPr="00013AC3" w14:paraId="02885B96" w14:textId="77777777" w:rsidTr="005D1438">
        <w:trPr>
          <w:jc w:val="center"/>
        </w:trPr>
        <w:tc>
          <w:tcPr>
            <w:tcW w:w="3928" w:type="dxa"/>
            <w:vAlign w:val="center"/>
          </w:tcPr>
          <w:p w14:paraId="50B82C20" w14:textId="5CEEA419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>AILTON BATISTA</w:t>
            </w:r>
          </w:p>
        </w:tc>
        <w:tc>
          <w:tcPr>
            <w:tcW w:w="1984" w:type="dxa"/>
            <w:vAlign w:val="center"/>
          </w:tcPr>
          <w:p w14:paraId="4481A7E8" w14:textId="6A0EE1D5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232/2025-SECFIN</w:t>
            </w:r>
          </w:p>
        </w:tc>
        <w:tc>
          <w:tcPr>
            <w:tcW w:w="5670" w:type="dxa"/>
          </w:tcPr>
          <w:p w14:paraId="3D1358C8" w14:textId="465BAB37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="Calibri"/>
                <w:b/>
              </w:rPr>
              <w:t>/2008-PMO</w:t>
            </w:r>
            <w:r w:rsidRPr="00B869DD">
              <w:rPr>
                <w:rFonts w:ascii="Aptos" w:hAnsi="Aptos" w:cs="Calibri"/>
              </w:rPr>
              <w:t xml:space="preserve">, de 01/10/2008,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549/2017-PMO</w:t>
            </w:r>
            <w:r w:rsidRPr="00B869DD">
              <w:rPr>
                <w:rFonts w:ascii="Aptos" w:hAnsi="Aptos" w:cs="Calibri"/>
              </w:rPr>
              <w:t xml:space="preserve">, de 07/12/2017,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499/2015-PMO</w:t>
            </w:r>
            <w:r w:rsidRPr="00B869DD">
              <w:rPr>
                <w:rFonts w:ascii="Aptos" w:hAnsi="Aptos" w:cs="Calibri"/>
              </w:rPr>
              <w:t xml:space="preserve">, de 27/04/2015,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="Calibri"/>
              </w:rPr>
              <w:t>, de 30/12/22, publicada no DOE nº 7824, de 02/01/2023</w:t>
            </w:r>
            <w:r w:rsidRPr="00B869DD">
              <w:rPr>
                <w:rFonts w:ascii="Aptos" w:hAnsi="Aptos" w:cs="Calibri"/>
                <w:spacing w:val="-64"/>
              </w:rPr>
              <w:t xml:space="preserve"> </w:t>
            </w:r>
            <w:r w:rsidRPr="00B869DD">
              <w:rPr>
                <w:rFonts w:ascii="Aptos" w:hAnsi="Aptos" w:cs="Calibri"/>
              </w:rPr>
              <w:t>e</w:t>
            </w:r>
            <w:r w:rsidRPr="00B869DD">
              <w:rPr>
                <w:rFonts w:ascii="Aptos" w:hAnsi="Aptos" w:cs="Calibri"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Resoluções</w:t>
            </w:r>
            <w:r w:rsidRPr="00B869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069/2020-GAB/PRES/CVMO</w:t>
            </w:r>
            <w:r w:rsidRPr="00B869DD">
              <w:rPr>
                <w:rFonts w:ascii="Aptos" w:hAnsi="Aptos" w:cs="Calibri"/>
              </w:rPr>
              <w:t xml:space="preserve"> de 19/02/2020 e </w:t>
            </w:r>
            <w:r w:rsidRPr="00B869DD">
              <w:rPr>
                <w:rFonts w:ascii="Aptos" w:hAnsi="Aptos" w:cs="Calibri"/>
                <w:b/>
              </w:rPr>
              <w:t>Res. 072/2020-</w:t>
            </w:r>
            <w:r w:rsidRPr="00B869DD">
              <w:rPr>
                <w:rFonts w:ascii="Aptos" w:hAnsi="Aptos" w:cs="Calibri"/>
                <w:b/>
              </w:rPr>
              <w:lastRenderedPageBreak/>
              <w:t>GAB/PRES/CVMO</w:t>
            </w:r>
            <w:r w:rsidRPr="00B869DD">
              <w:rPr>
                <w:rFonts w:ascii="Aptos" w:hAnsi="Aptos" w:cs="Calibri"/>
              </w:rPr>
              <w:t xml:space="preserve"> de 28/12/2020 e </w:t>
            </w:r>
            <w:r w:rsidRPr="00B869DD">
              <w:rPr>
                <w:rFonts w:ascii="Aptos" w:hAnsi="Aptos" w:cs="Calibri"/>
                <w:b/>
              </w:rPr>
              <w:t>Res. 078/2023-GAB/PRES/CVMO</w:t>
            </w:r>
            <w:r w:rsidRPr="00B869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A41C0E8" w14:textId="128C3292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lastRenderedPageBreak/>
              <w:t>23/09/25</w:t>
            </w:r>
          </w:p>
        </w:tc>
        <w:tc>
          <w:tcPr>
            <w:tcW w:w="1637" w:type="dxa"/>
            <w:vAlign w:val="center"/>
          </w:tcPr>
          <w:p w14:paraId="37924C5D" w14:textId="767AAD12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-5.017,27</w:t>
            </w:r>
          </w:p>
        </w:tc>
      </w:tr>
      <w:tr w:rsidR="00B869DD" w:rsidRPr="00013AC3" w14:paraId="117E8E6D" w14:textId="77777777" w:rsidTr="00013AC3">
        <w:trPr>
          <w:jc w:val="center"/>
        </w:trPr>
        <w:tc>
          <w:tcPr>
            <w:tcW w:w="3928" w:type="dxa"/>
            <w:vAlign w:val="center"/>
          </w:tcPr>
          <w:p w14:paraId="442E4E20" w14:textId="703F7F2A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 xml:space="preserve">LAUANDERSONSOUSA DA SILVA </w:t>
            </w:r>
          </w:p>
        </w:tc>
        <w:tc>
          <w:tcPr>
            <w:tcW w:w="1984" w:type="dxa"/>
            <w:vAlign w:val="center"/>
          </w:tcPr>
          <w:p w14:paraId="3F780A27" w14:textId="0E3480D5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233/2025-SECFIN</w:t>
            </w:r>
          </w:p>
        </w:tc>
        <w:tc>
          <w:tcPr>
            <w:tcW w:w="5670" w:type="dxa"/>
          </w:tcPr>
          <w:p w14:paraId="7B2A538E" w14:textId="0439219B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="Calibri"/>
                <w:b/>
              </w:rPr>
              <w:t>/2008-PMO</w:t>
            </w:r>
            <w:r w:rsidRPr="00B869DD">
              <w:rPr>
                <w:rFonts w:ascii="Aptos" w:hAnsi="Aptos" w:cs="Calibri"/>
              </w:rPr>
              <w:t xml:space="preserve">, de 01/10/2008,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549/2017-PMO</w:t>
            </w:r>
            <w:r w:rsidRPr="00B869DD">
              <w:rPr>
                <w:rFonts w:ascii="Aptos" w:hAnsi="Aptos" w:cs="Calibri"/>
              </w:rPr>
              <w:t xml:space="preserve">, de 07/12/2017,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499/2015-PMO</w:t>
            </w:r>
            <w:r w:rsidRPr="00B869DD">
              <w:rPr>
                <w:rFonts w:ascii="Aptos" w:hAnsi="Aptos" w:cs="Calibri"/>
              </w:rPr>
              <w:t xml:space="preserve">, de 27/04/2015,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="Calibri"/>
              </w:rPr>
              <w:t>, de 30/12/22, publicada no DOE nº 7824, de 02/01/2023</w:t>
            </w:r>
            <w:r w:rsidRPr="00B869DD">
              <w:rPr>
                <w:rFonts w:ascii="Aptos" w:hAnsi="Aptos" w:cs="Calibri"/>
                <w:spacing w:val="-64"/>
              </w:rPr>
              <w:t xml:space="preserve"> </w:t>
            </w:r>
            <w:r w:rsidRPr="00B869DD">
              <w:rPr>
                <w:rFonts w:ascii="Aptos" w:hAnsi="Aptos" w:cs="Calibri"/>
              </w:rPr>
              <w:t>e</w:t>
            </w:r>
            <w:r w:rsidRPr="00B869DD">
              <w:rPr>
                <w:rFonts w:ascii="Aptos" w:hAnsi="Aptos" w:cs="Calibri"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Resoluções</w:t>
            </w:r>
            <w:r w:rsidRPr="00B869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069/2020-GAB/PRES/CVMO</w:t>
            </w:r>
            <w:r w:rsidRPr="00B869DD">
              <w:rPr>
                <w:rFonts w:ascii="Aptos" w:hAnsi="Aptos" w:cs="Calibri"/>
              </w:rPr>
              <w:t xml:space="preserve"> de 19/02/2020 e </w:t>
            </w:r>
            <w:r w:rsidRPr="00B869DD">
              <w:rPr>
                <w:rFonts w:ascii="Aptos" w:hAnsi="Aptos" w:cs="Calibri"/>
                <w:b/>
              </w:rPr>
              <w:t>Res. 072/2020-GAB/PRES/CVMO</w:t>
            </w:r>
            <w:r w:rsidRPr="00B869DD">
              <w:rPr>
                <w:rFonts w:ascii="Aptos" w:hAnsi="Aptos" w:cs="Calibri"/>
              </w:rPr>
              <w:t xml:space="preserve"> de 28/12/2020 e </w:t>
            </w:r>
            <w:r w:rsidRPr="00B869DD">
              <w:rPr>
                <w:rFonts w:ascii="Aptos" w:hAnsi="Aptos" w:cs="Calibri"/>
                <w:b/>
              </w:rPr>
              <w:t>Res. 078/2023-GAB/PRES/CVMO</w:t>
            </w:r>
            <w:r w:rsidRPr="00B869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21D4632D" w14:textId="679B69D7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23/09/25</w:t>
            </w:r>
          </w:p>
        </w:tc>
        <w:tc>
          <w:tcPr>
            <w:tcW w:w="1637" w:type="dxa"/>
            <w:vAlign w:val="center"/>
          </w:tcPr>
          <w:p w14:paraId="6BED8119" w14:textId="18DFC53C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-5.000,00</w:t>
            </w:r>
          </w:p>
        </w:tc>
      </w:tr>
      <w:tr w:rsidR="00B869DD" w:rsidRPr="00013AC3" w14:paraId="3CE6449D" w14:textId="77777777" w:rsidTr="00013AC3">
        <w:trPr>
          <w:jc w:val="center"/>
        </w:trPr>
        <w:tc>
          <w:tcPr>
            <w:tcW w:w="3928" w:type="dxa"/>
            <w:vAlign w:val="center"/>
          </w:tcPr>
          <w:p w14:paraId="3F2AA644" w14:textId="61C024D5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theme="minorHAnsi"/>
              </w:rPr>
              <w:t>TIAGO BRUNO GADELHA DE SOUSA</w:t>
            </w:r>
          </w:p>
        </w:tc>
        <w:tc>
          <w:tcPr>
            <w:tcW w:w="1984" w:type="dxa"/>
            <w:vAlign w:val="center"/>
          </w:tcPr>
          <w:p w14:paraId="62396128" w14:textId="18938DA9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234/2025-SECFIN</w:t>
            </w:r>
          </w:p>
        </w:tc>
        <w:tc>
          <w:tcPr>
            <w:tcW w:w="5670" w:type="dxa"/>
          </w:tcPr>
          <w:p w14:paraId="4E512F4B" w14:textId="0E4D57BA" w:rsidR="00B869DD" w:rsidRPr="00B869DD" w:rsidRDefault="00B869DD" w:rsidP="00B869DD">
            <w:pPr>
              <w:jc w:val="both"/>
              <w:rPr>
                <w:rFonts w:ascii="Aptos" w:hAnsi="Aptos" w:cstheme="minorHAnsi"/>
              </w:rPr>
            </w:pPr>
            <w:r w:rsidRPr="00B869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="Calibri"/>
                <w:b/>
              </w:rPr>
              <w:t>/2008-PMO</w:t>
            </w:r>
            <w:r w:rsidRPr="00B869DD">
              <w:rPr>
                <w:rFonts w:ascii="Aptos" w:hAnsi="Aptos" w:cs="Calibri"/>
              </w:rPr>
              <w:t xml:space="preserve">, de 01/10/2008,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549/2017-PMO</w:t>
            </w:r>
            <w:r w:rsidRPr="00B869DD">
              <w:rPr>
                <w:rFonts w:ascii="Aptos" w:hAnsi="Aptos" w:cs="Calibri"/>
              </w:rPr>
              <w:t xml:space="preserve">, de 07/12/2017,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499/2015-PMO</w:t>
            </w:r>
            <w:r w:rsidRPr="00B869DD">
              <w:rPr>
                <w:rFonts w:ascii="Aptos" w:hAnsi="Aptos" w:cs="Calibri"/>
              </w:rPr>
              <w:t xml:space="preserve">, de 27/04/2015,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="Calibri"/>
              </w:rPr>
              <w:t>, de 30/12/22, publicada no DOE nº 7824, de 02/01/2023</w:t>
            </w:r>
            <w:r w:rsidRPr="00B869DD">
              <w:rPr>
                <w:rFonts w:ascii="Aptos" w:hAnsi="Aptos" w:cs="Calibri"/>
                <w:spacing w:val="-64"/>
              </w:rPr>
              <w:t xml:space="preserve"> </w:t>
            </w:r>
            <w:r w:rsidRPr="00B869DD">
              <w:rPr>
                <w:rFonts w:ascii="Aptos" w:hAnsi="Aptos" w:cs="Calibri"/>
              </w:rPr>
              <w:t>e</w:t>
            </w:r>
            <w:r w:rsidRPr="00B869DD">
              <w:rPr>
                <w:rFonts w:ascii="Aptos" w:hAnsi="Aptos" w:cs="Calibri"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Resoluções</w:t>
            </w:r>
            <w:r w:rsidRPr="00B869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069/2020-GAB/PRES/CVMO</w:t>
            </w:r>
            <w:r w:rsidRPr="00B869DD">
              <w:rPr>
                <w:rFonts w:ascii="Aptos" w:hAnsi="Aptos" w:cs="Calibri"/>
              </w:rPr>
              <w:t xml:space="preserve"> de 19/02/2020 e </w:t>
            </w:r>
            <w:r w:rsidRPr="00B869DD">
              <w:rPr>
                <w:rFonts w:ascii="Aptos" w:hAnsi="Aptos" w:cs="Calibri"/>
                <w:b/>
              </w:rPr>
              <w:t>Res. 072/2020-GAB/PRES/CVMO</w:t>
            </w:r>
            <w:r w:rsidRPr="00B869DD">
              <w:rPr>
                <w:rFonts w:ascii="Aptos" w:hAnsi="Aptos" w:cs="Calibri"/>
              </w:rPr>
              <w:t xml:space="preserve"> de 28/12/2020 e </w:t>
            </w:r>
            <w:r w:rsidRPr="00B869DD">
              <w:rPr>
                <w:rFonts w:ascii="Aptos" w:hAnsi="Aptos" w:cs="Calibri"/>
                <w:b/>
              </w:rPr>
              <w:t>Res. 078/2023-GAB/PRES/CVMO</w:t>
            </w:r>
            <w:r w:rsidRPr="00B869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1B904270" w14:textId="3A67617B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23/09/25</w:t>
            </w:r>
          </w:p>
        </w:tc>
        <w:tc>
          <w:tcPr>
            <w:tcW w:w="1637" w:type="dxa"/>
            <w:vAlign w:val="center"/>
          </w:tcPr>
          <w:p w14:paraId="085195A3" w14:textId="27E1ECC0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-5.017,15</w:t>
            </w:r>
          </w:p>
        </w:tc>
      </w:tr>
      <w:tr w:rsidR="00B869DD" w:rsidRPr="00013AC3" w14:paraId="4761560C" w14:textId="77777777" w:rsidTr="00013AC3">
        <w:trPr>
          <w:jc w:val="center"/>
        </w:trPr>
        <w:tc>
          <w:tcPr>
            <w:tcW w:w="3928" w:type="dxa"/>
            <w:vAlign w:val="center"/>
          </w:tcPr>
          <w:p w14:paraId="596D9292" w14:textId="51C337D8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="Calibri"/>
              </w:rPr>
              <w:t>ELSON VIDAL FIGUEIREDO</w:t>
            </w:r>
            <w:r w:rsidRPr="00B869DD">
              <w:rPr>
                <w:rFonts w:ascii="Aptos" w:hAnsi="Aptos" w:cstheme="minorHAnsi"/>
                <w:b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5B9CE3AC" w14:textId="0C526864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235/2025-SECFIN</w:t>
            </w:r>
          </w:p>
        </w:tc>
        <w:tc>
          <w:tcPr>
            <w:tcW w:w="5670" w:type="dxa"/>
          </w:tcPr>
          <w:p w14:paraId="2CD72842" w14:textId="2CC3DF18" w:rsidR="00B869DD" w:rsidRPr="00B869DD" w:rsidRDefault="00B869DD" w:rsidP="00B869D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B869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="Calibri"/>
                <w:b/>
              </w:rPr>
              <w:t>/2008-PMO</w:t>
            </w:r>
            <w:r w:rsidRPr="00B869DD">
              <w:rPr>
                <w:rFonts w:ascii="Aptos" w:hAnsi="Aptos" w:cs="Calibri"/>
              </w:rPr>
              <w:t xml:space="preserve">, de 01/10/2008,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549/2017-PMO</w:t>
            </w:r>
            <w:r w:rsidRPr="00B869DD">
              <w:rPr>
                <w:rFonts w:ascii="Aptos" w:hAnsi="Aptos" w:cs="Calibri"/>
              </w:rPr>
              <w:t xml:space="preserve">, de 07/12/2017,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499/2015-PMO</w:t>
            </w:r>
            <w:r w:rsidRPr="00B869DD">
              <w:rPr>
                <w:rFonts w:ascii="Aptos" w:hAnsi="Aptos" w:cs="Calibri"/>
              </w:rPr>
              <w:t xml:space="preserve">, de 27/04/2015,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="Calibri"/>
              </w:rPr>
              <w:t>, de 30/12/22, publicada no DOE nº 7824, de 02/01/2023</w:t>
            </w:r>
            <w:r w:rsidRPr="00B869DD">
              <w:rPr>
                <w:rFonts w:ascii="Aptos" w:hAnsi="Aptos" w:cs="Calibri"/>
                <w:spacing w:val="-64"/>
              </w:rPr>
              <w:t xml:space="preserve"> </w:t>
            </w:r>
            <w:r w:rsidRPr="00B869DD">
              <w:rPr>
                <w:rFonts w:ascii="Aptos" w:hAnsi="Aptos" w:cs="Calibri"/>
              </w:rPr>
              <w:t>e</w:t>
            </w:r>
            <w:r w:rsidRPr="00B869DD">
              <w:rPr>
                <w:rFonts w:ascii="Aptos" w:hAnsi="Aptos" w:cs="Calibri"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Resoluções</w:t>
            </w:r>
            <w:r w:rsidRPr="00B869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069/2020-GAB/PRES/CVMO</w:t>
            </w:r>
            <w:r w:rsidRPr="00B869DD">
              <w:rPr>
                <w:rFonts w:ascii="Aptos" w:hAnsi="Aptos" w:cs="Calibri"/>
              </w:rPr>
              <w:t xml:space="preserve"> de 19/02/2020 e </w:t>
            </w:r>
            <w:r w:rsidRPr="00B869DD">
              <w:rPr>
                <w:rFonts w:ascii="Aptos" w:hAnsi="Aptos" w:cs="Calibri"/>
                <w:b/>
              </w:rPr>
              <w:t>Res. 072/2020-GAB/PRES/CVMO</w:t>
            </w:r>
            <w:r w:rsidRPr="00B869DD">
              <w:rPr>
                <w:rFonts w:ascii="Aptos" w:hAnsi="Aptos" w:cs="Calibri"/>
              </w:rPr>
              <w:t xml:space="preserve"> de 28/12/2020 e </w:t>
            </w:r>
            <w:r w:rsidRPr="00B869DD">
              <w:rPr>
                <w:rFonts w:ascii="Aptos" w:hAnsi="Aptos" w:cs="Calibri"/>
                <w:b/>
              </w:rPr>
              <w:t>Res. 078/2023-GAB/PRES/CVMO</w:t>
            </w:r>
            <w:r w:rsidRPr="00B869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55303F98" w14:textId="01979618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t>23/09/25</w:t>
            </w:r>
          </w:p>
        </w:tc>
        <w:tc>
          <w:tcPr>
            <w:tcW w:w="1637" w:type="dxa"/>
            <w:vAlign w:val="center"/>
          </w:tcPr>
          <w:p w14:paraId="37049F55" w14:textId="6E023DBC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theme="minorHAnsi"/>
              </w:rPr>
              <w:t>-5.017,00</w:t>
            </w:r>
          </w:p>
        </w:tc>
      </w:tr>
      <w:tr w:rsidR="00B869DD" w:rsidRPr="00013AC3" w14:paraId="49F7DF2B" w14:textId="77777777" w:rsidTr="00013AC3">
        <w:trPr>
          <w:jc w:val="center"/>
        </w:trPr>
        <w:tc>
          <w:tcPr>
            <w:tcW w:w="3928" w:type="dxa"/>
            <w:vAlign w:val="center"/>
          </w:tcPr>
          <w:p w14:paraId="3E8E0DD6" w14:textId="1AA3A830" w:rsidR="00B869DD" w:rsidRPr="00B869DD" w:rsidRDefault="00B869DD" w:rsidP="00B869DD">
            <w:pPr>
              <w:jc w:val="center"/>
              <w:rPr>
                <w:rFonts w:ascii="Aptos" w:hAnsi="Aptos" w:cstheme="minorHAnsi"/>
              </w:rPr>
            </w:pPr>
            <w:r w:rsidRPr="00B869DD">
              <w:rPr>
                <w:rFonts w:ascii="Aptos" w:hAnsi="Aptos" w:cs="Calibri"/>
              </w:rPr>
              <w:t>TIAGO VIEIRA ARAÚJO</w:t>
            </w:r>
            <w:r w:rsidRPr="00B869DD">
              <w:rPr>
                <w:rFonts w:ascii="Aptos" w:hAnsi="Aptos" w:cstheme="minorHAnsi"/>
                <w:b/>
              </w:rPr>
              <w:t xml:space="preserve"> </w:t>
            </w:r>
          </w:p>
        </w:tc>
        <w:tc>
          <w:tcPr>
            <w:tcW w:w="1984" w:type="dxa"/>
            <w:vAlign w:val="center"/>
          </w:tcPr>
          <w:p w14:paraId="6AB58DCD" w14:textId="79FC87DC" w:rsidR="00B869DD" w:rsidRPr="00B869DD" w:rsidRDefault="00B869DD" w:rsidP="00B869DD">
            <w:pPr>
              <w:jc w:val="center"/>
              <w:rPr>
                <w:rFonts w:ascii="Aptos" w:hAnsi="Aptos" w:cs="Calibri"/>
              </w:rPr>
            </w:pPr>
            <w:r w:rsidRPr="00B869DD">
              <w:rPr>
                <w:rFonts w:ascii="Aptos" w:hAnsi="Aptos" w:cs="Calibri"/>
              </w:rPr>
              <w:t>245/2025-SECFIN</w:t>
            </w:r>
          </w:p>
        </w:tc>
        <w:tc>
          <w:tcPr>
            <w:tcW w:w="5670" w:type="dxa"/>
          </w:tcPr>
          <w:p w14:paraId="520DE11D" w14:textId="3B4F6DED" w:rsidR="00B869DD" w:rsidRPr="00B869DD" w:rsidRDefault="00B869DD" w:rsidP="00B869DD">
            <w:pPr>
              <w:jc w:val="both"/>
              <w:rPr>
                <w:rFonts w:ascii="Aptos" w:hAnsi="Aptos" w:cs="Calibri"/>
                <w:b/>
                <w:shd w:val="clear" w:color="auto" w:fill="FFFFFF" w:themeFill="background1"/>
              </w:rPr>
            </w:pPr>
            <w:r w:rsidRPr="00B869DD">
              <w:rPr>
                <w:rFonts w:ascii="Aptos" w:hAnsi="Aptos" w:cs="Calibri"/>
                <w:b/>
                <w:shd w:val="clear" w:color="auto" w:fill="FFFFFF" w:themeFill="background1"/>
              </w:rPr>
              <w:t xml:space="preserve">VERBA INDENIZATÓRIA, DE ACORDO COM A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313</w:t>
            </w:r>
            <w:r w:rsidRPr="00B869DD">
              <w:rPr>
                <w:rFonts w:ascii="Aptos" w:hAnsi="Aptos" w:cs="Calibri"/>
                <w:b/>
              </w:rPr>
              <w:t>/2008-PMO</w:t>
            </w:r>
            <w:r w:rsidRPr="00B869DD">
              <w:rPr>
                <w:rFonts w:ascii="Aptos" w:hAnsi="Aptos" w:cs="Calibri"/>
              </w:rPr>
              <w:t xml:space="preserve">, de 01/10/2008,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549/2017-PMO</w:t>
            </w:r>
            <w:r w:rsidRPr="00B869DD">
              <w:rPr>
                <w:rFonts w:ascii="Aptos" w:hAnsi="Aptos" w:cs="Calibri"/>
              </w:rPr>
              <w:t xml:space="preserve">, de 07/12/2017,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MUNICIPAL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499/2015-PMO</w:t>
            </w:r>
            <w:r w:rsidRPr="00B869DD">
              <w:rPr>
                <w:rFonts w:ascii="Aptos" w:hAnsi="Aptos" w:cs="Calibri"/>
              </w:rPr>
              <w:t xml:space="preserve">, de 27/04/2015, </w:t>
            </w:r>
            <w:r w:rsidRPr="00B869DD">
              <w:rPr>
                <w:rFonts w:ascii="Aptos" w:hAnsi="Aptos" w:cs="Calibri"/>
                <w:b/>
              </w:rPr>
              <w:t>LEI</w:t>
            </w:r>
            <w:r w:rsidRPr="00B869DD">
              <w:rPr>
                <w:rFonts w:ascii="Aptos" w:hAnsi="Aptos" w:cs="Calibri"/>
                <w:b/>
                <w:spacing w:val="-4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nº</w:t>
            </w:r>
            <w:r w:rsidRPr="00B869DD">
              <w:rPr>
                <w:rFonts w:ascii="Aptos" w:hAnsi="Aptos" w:cs="Calibri"/>
                <w:b/>
                <w:spacing w:val="-5"/>
              </w:rPr>
              <w:t xml:space="preserve"> 2.798</w:t>
            </w:r>
            <w:r w:rsidRPr="00B869DD">
              <w:rPr>
                <w:rFonts w:ascii="Aptos" w:hAnsi="Aptos" w:cs="Calibri"/>
              </w:rPr>
              <w:t>, de 30/12/22, publicada no DOE nº 7824, de 02/01/2023</w:t>
            </w:r>
            <w:r w:rsidRPr="00B869DD">
              <w:rPr>
                <w:rFonts w:ascii="Aptos" w:hAnsi="Aptos" w:cs="Calibri"/>
                <w:spacing w:val="-64"/>
              </w:rPr>
              <w:t xml:space="preserve"> </w:t>
            </w:r>
            <w:r w:rsidRPr="00B869DD">
              <w:rPr>
                <w:rFonts w:ascii="Aptos" w:hAnsi="Aptos" w:cs="Calibri"/>
              </w:rPr>
              <w:t>e</w:t>
            </w:r>
            <w:r w:rsidRPr="00B869DD">
              <w:rPr>
                <w:rFonts w:ascii="Aptos" w:hAnsi="Aptos" w:cs="Calibri"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Resoluções</w:t>
            </w:r>
            <w:r w:rsidRPr="00B869DD">
              <w:rPr>
                <w:rFonts w:ascii="Aptos" w:hAnsi="Aptos" w:cs="Calibri"/>
                <w:b/>
                <w:spacing w:val="1"/>
              </w:rPr>
              <w:t xml:space="preserve"> </w:t>
            </w:r>
            <w:r w:rsidRPr="00B869DD">
              <w:rPr>
                <w:rFonts w:ascii="Aptos" w:hAnsi="Aptos" w:cs="Calibri"/>
                <w:b/>
              </w:rPr>
              <w:t>069/2020-</w:t>
            </w:r>
            <w:r w:rsidRPr="00B869DD">
              <w:rPr>
                <w:rFonts w:ascii="Aptos" w:hAnsi="Aptos" w:cs="Calibri"/>
                <w:b/>
              </w:rPr>
              <w:lastRenderedPageBreak/>
              <w:t>GAB/PRES/CVMO</w:t>
            </w:r>
            <w:r w:rsidRPr="00B869DD">
              <w:rPr>
                <w:rFonts w:ascii="Aptos" w:hAnsi="Aptos" w:cs="Calibri"/>
              </w:rPr>
              <w:t xml:space="preserve"> de 19/02/2020 e </w:t>
            </w:r>
            <w:r w:rsidRPr="00B869DD">
              <w:rPr>
                <w:rFonts w:ascii="Aptos" w:hAnsi="Aptos" w:cs="Calibri"/>
                <w:b/>
              </w:rPr>
              <w:t>Res. 072/2020-GAB/PRES/CVMO</w:t>
            </w:r>
            <w:r w:rsidRPr="00B869DD">
              <w:rPr>
                <w:rFonts w:ascii="Aptos" w:hAnsi="Aptos" w:cs="Calibri"/>
              </w:rPr>
              <w:t xml:space="preserve"> de 28/12/2020 e </w:t>
            </w:r>
            <w:r w:rsidRPr="00B869DD">
              <w:rPr>
                <w:rFonts w:ascii="Aptos" w:hAnsi="Aptos" w:cs="Calibri"/>
                <w:b/>
              </w:rPr>
              <w:t>Res. 078/2023-GAB/PRES/CVMO</w:t>
            </w:r>
            <w:r w:rsidRPr="00B869DD">
              <w:rPr>
                <w:rFonts w:ascii="Aptos" w:hAnsi="Aptos" w:cs="Calibri"/>
              </w:rPr>
              <w:t xml:space="preserve"> de 15/12/2023</w:t>
            </w:r>
          </w:p>
        </w:tc>
        <w:tc>
          <w:tcPr>
            <w:tcW w:w="1276" w:type="dxa"/>
            <w:vAlign w:val="center"/>
          </w:tcPr>
          <w:p w14:paraId="79820819" w14:textId="2E9A6710" w:rsidR="00B869DD" w:rsidRPr="00B869DD" w:rsidRDefault="00B869DD" w:rsidP="00B869DD">
            <w:pPr>
              <w:jc w:val="center"/>
              <w:rPr>
                <w:rFonts w:ascii="Aptos" w:hAnsi="Aptos" w:cs="Tahoma"/>
              </w:rPr>
            </w:pPr>
            <w:r w:rsidRPr="00B869DD">
              <w:rPr>
                <w:rFonts w:ascii="Aptos" w:hAnsi="Aptos" w:cs="Tahoma"/>
              </w:rPr>
              <w:lastRenderedPageBreak/>
              <w:t>26/09/25</w:t>
            </w:r>
          </w:p>
        </w:tc>
        <w:tc>
          <w:tcPr>
            <w:tcW w:w="1637" w:type="dxa"/>
            <w:vAlign w:val="center"/>
          </w:tcPr>
          <w:p w14:paraId="0C7D9CDF" w14:textId="1FCE6BAC" w:rsidR="00B869DD" w:rsidRPr="00B869DD" w:rsidRDefault="00B869DD" w:rsidP="00B869DD">
            <w:pPr>
              <w:jc w:val="right"/>
              <w:rPr>
                <w:rFonts w:ascii="Aptos" w:hAnsi="Aptos" w:cs="Tahoma"/>
              </w:rPr>
            </w:pPr>
            <w:r w:rsidRPr="00B869DD">
              <w:rPr>
                <w:rFonts w:ascii="Aptos" w:hAnsi="Aptos" w:cstheme="minorHAnsi"/>
              </w:rPr>
              <w:t>-4.990,00</w:t>
            </w:r>
          </w:p>
        </w:tc>
      </w:tr>
      <w:tr w:rsidR="00154BF9" w:rsidRPr="00013AC3" w14:paraId="365B5D4B" w14:textId="77777777" w:rsidTr="00B3432A">
        <w:trPr>
          <w:jc w:val="center"/>
        </w:trPr>
        <w:tc>
          <w:tcPr>
            <w:tcW w:w="12858" w:type="dxa"/>
            <w:gridSpan w:val="4"/>
            <w:vAlign w:val="center"/>
          </w:tcPr>
          <w:p w14:paraId="0FF1ABD9" w14:textId="7C3FF770" w:rsidR="00154BF9" w:rsidRPr="00154BF9" w:rsidRDefault="00154BF9" w:rsidP="00326EA7">
            <w:pPr>
              <w:jc w:val="center"/>
              <w:rPr>
                <w:rFonts w:ascii="Aptos" w:hAnsi="Aptos" w:cs="Tahoma"/>
                <w:b/>
                <w:bCs/>
                <w:color w:val="EE0000"/>
              </w:rPr>
            </w:pPr>
            <w:r w:rsidRPr="00154BF9">
              <w:rPr>
                <w:rFonts w:ascii="Aptos" w:hAnsi="Aptos" w:cs="Tahoma"/>
                <w:b/>
                <w:bCs/>
                <w:color w:val="EE0000"/>
              </w:rPr>
              <w:t xml:space="preserve">TOTAL DE VERBAS PAGAS NO MÊS DE </w: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t>SETEMBR</w:t>
            </w:r>
            <w:r w:rsidR="008255CB">
              <w:rPr>
                <w:rFonts w:ascii="Aptos" w:hAnsi="Aptos" w:cs="Tahoma"/>
                <w:b/>
                <w:bCs/>
                <w:color w:val="EE0000"/>
              </w:rPr>
              <w:t>O</w:t>
            </w:r>
            <w:r w:rsidRPr="00154BF9">
              <w:rPr>
                <w:rFonts w:ascii="Aptos" w:hAnsi="Aptos" w:cs="Tahoma"/>
                <w:b/>
                <w:bCs/>
                <w:color w:val="EE0000"/>
              </w:rPr>
              <w:t>/2025</w:t>
            </w:r>
          </w:p>
        </w:tc>
        <w:tc>
          <w:tcPr>
            <w:tcW w:w="1637" w:type="dxa"/>
            <w:vAlign w:val="center"/>
          </w:tcPr>
          <w:p w14:paraId="455A5AD4" w14:textId="06D9E5A9" w:rsidR="00154BF9" w:rsidRPr="00154BF9" w:rsidRDefault="00D04B20" w:rsidP="00326EA7">
            <w:pPr>
              <w:jc w:val="right"/>
              <w:rPr>
                <w:rFonts w:ascii="Aptos" w:hAnsi="Aptos" w:cs="Tahoma"/>
                <w:b/>
                <w:bCs/>
                <w:color w:val="EE0000"/>
              </w:rPr>
            </w:pPr>
            <w:r>
              <w:rPr>
                <w:rFonts w:ascii="Aptos" w:hAnsi="Aptos" w:cs="Tahoma"/>
                <w:b/>
                <w:bCs/>
                <w:color w:val="EE0000"/>
              </w:rPr>
              <w:t>R$</w: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fldChar w:fldCharType="begin"/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instrText xml:space="preserve"> =SUM(ABOVE) </w:instrTex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fldChar w:fldCharType="separate"/>
            </w:r>
            <w:r w:rsidR="00B869DD">
              <w:rPr>
                <w:rFonts w:ascii="Aptos" w:hAnsi="Aptos" w:cs="Tahoma"/>
                <w:b/>
                <w:bCs/>
                <w:noProof/>
                <w:color w:val="EE0000"/>
              </w:rPr>
              <w:t>-55.058,69</w:t>
            </w:r>
            <w:r w:rsidR="00B869DD">
              <w:rPr>
                <w:rFonts w:ascii="Aptos" w:hAnsi="Aptos" w:cs="Tahoma"/>
                <w:b/>
                <w:bCs/>
                <w:color w:val="EE0000"/>
              </w:rPr>
              <w:fldChar w:fldCharType="end"/>
            </w:r>
          </w:p>
        </w:tc>
      </w:tr>
    </w:tbl>
    <w:p w14:paraId="23653E33" w14:textId="341D51B5" w:rsidR="0098640C" w:rsidRPr="00013AC3" w:rsidRDefault="0098640C" w:rsidP="0098640C">
      <w:pPr>
        <w:spacing w:after="160" w:line="259" w:lineRule="auto"/>
        <w:rPr>
          <w:rFonts w:ascii="Aptos" w:hAnsi="Aptos" w:cs="Calibri"/>
          <w:b/>
          <w:bCs/>
          <w:sz w:val="28"/>
          <w:szCs w:val="28"/>
        </w:rPr>
      </w:pPr>
    </w:p>
    <w:sectPr w:rsidR="0098640C" w:rsidRPr="00013AC3" w:rsidSect="00FF4C6C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1274" w:right="567" w:bottom="1560" w:left="1417" w:header="85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CCCEF2" w14:textId="77777777" w:rsidR="00AA502F" w:rsidRDefault="00AA502F" w:rsidP="0090582F">
      <w:r>
        <w:separator/>
      </w:r>
    </w:p>
  </w:endnote>
  <w:endnote w:type="continuationSeparator" w:id="0">
    <w:p w14:paraId="0B7F70CD" w14:textId="77777777" w:rsidR="00AA502F" w:rsidRDefault="00AA502F" w:rsidP="00905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62402824"/>
      <w:docPartObj>
        <w:docPartGallery w:val="Page Numbers (Bottom of Page)"/>
        <w:docPartUnique/>
      </w:docPartObj>
    </w:sdtPr>
    <w:sdtContent>
      <w:p w14:paraId="62AE78CE" w14:textId="44AA669C" w:rsidR="00F90AC1" w:rsidRDefault="00F90AC1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764C70" w14:textId="77777777" w:rsidR="00F90AC1" w:rsidRDefault="00F90AC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7F7C0" w14:textId="77777777" w:rsidR="00251230" w:rsidRDefault="00000000" w:rsidP="00356678">
    <w:pPr>
      <w:pStyle w:val="Cabealho"/>
      <w:jc w:val="center"/>
      <w:rPr>
        <w:rFonts w:ascii="Arial" w:hAnsi="Arial" w:cs="Arial"/>
      </w:rPr>
    </w:pPr>
    <w:r>
      <w:pict w14:anchorId="732CF2B5">
        <v:rect id="_x0000_i1027" style="width:416.8pt;height:1.5pt" o:hralign="center" o:hrstd="t" o:hr="t" fillcolor="#a0a0a0" stroked="f"/>
      </w:pict>
    </w:r>
  </w:p>
  <w:p w14:paraId="19C006F3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>Av. Veiga Cabral, 390 Centro, CEP 68.980-000 Oiapoque/AP</w:t>
    </w:r>
  </w:p>
  <w:p w14:paraId="64A17AA8" w14:textId="6A925F32" w:rsidR="00251230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  <w:r w:rsidRPr="0085619C">
      <w:rPr>
        <w:rFonts w:asciiTheme="minorHAnsi" w:hAnsiTheme="minorHAnsi" w:cstheme="minorHAnsi"/>
        <w:spacing w:val="20"/>
        <w:sz w:val="16"/>
        <w:szCs w:val="16"/>
      </w:rPr>
      <w:t xml:space="preserve">E-mail: </w:t>
    </w:r>
    <w:hyperlink r:id="rId1" w:history="1">
      <w:r w:rsidRPr="00203697">
        <w:rPr>
          <w:rStyle w:val="Hyperlink"/>
          <w:rFonts w:asciiTheme="minorHAnsi" w:hAnsiTheme="minorHAnsi" w:cstheme="minorHAnsi"/>
          <w:spacing w:val="20"/>
          <w:sz w:val="16"/>
          <w:szCs w:val="16"/>
        </w:rPr>
        <w:t>secadmfin.cvmo@gmail.com</w:t>
      </w:r>
    </w:hyperlink>
    <w:r>
      <w:rPr>
        <w:rFonts w:asciiTheme="minorHAnsi" w:hAnsiTheme="minorHAnsi" w:cstheme="minorHAnsi"/>
        <w:spacing w:val="20"/>
        <w:sz w:val="16"/>
        <w:szCs w:val="16"/>
      </w:rPr>
      <w:t xml:space="preserve"> </w:t>
    </w:r>
  </w:p>
  <w:p w14:paraId="71879F82" w14:textId="77777777" w:rsidR="00251230" w:rsidRPr="0085619C" w:rsidRDefault="00251230" w:rsidP="00356678">
    <w:pPr>
      <w:pStyle w:val="Cabealho"/>
      <w:jc w:val="center"/>
      <w:rPr>
        <w:rFonts w:asciiTheme="minorHAnsi" w:hAnsiTheme="minorHAnsi" w:cstheme="minorHAnsi"/>
        <w:spacing w:val="2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490B" w14:textId="77777777" w:rsidR="00AA502F" w:rsidRDefault="00AA502F" w:rsidP="0090582F">
      <w:r>
        <w:separator/>
      </w:r>
    </w:p>
  </w:footnote>
  <w:footnote w:type="continuationSeparator" w:id="0">
    <w:p w14:paraId="181FA74F" w14:textId="77777777" w:rsidR="00AA502F" w:rsidRDefault="00AA502F" w:rsidP="00905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F04D" w14:textId="3B6883D8" w:rsidR="00251230" w:rsidRDefault="00251230" w:rsidP="00444F8D">
    <w:pPr>
      <w:pStyle w:val="Ttulo3"/>
      <w:tabs>
        <w:tab w:val="right" w:pos="8504"/>
      </w:tabs>
      <w:jc w:val="center"/>
      <w:rPr>
        <w:rFonts w:ascii="Arial" w:hAnsi="Arial" w:cs="Arial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67365E88" wp14:editId="0330ED48">
          <wp:simplePos x="0" y="0"/>
          <wp:positionH relativeFrom="margin">
            <wp:posOffset>4207510</wp:posOffset>
          </wp:positionH>
          <wp:positionV relativeFrom="margin">
            <wp:posOffset>-1171575</wp:posOffset>
          </wp:positionV>
          <wp:extent cx="1208405" cy="993775"/>
          <wp:effectExtent l="0" t="0" r="0" b="0"/>
          <wp:wrapSquare wrapText="bothSides"/>
          <wp:docPr id="1" name="Imagem 1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0316A60" w14:textId="77777777" w:rsidR="00251230" w:rsidRDefault="00251230" w:rsidP="00444F8D">
    <w:pPr>
      <w:pStyle w:val="Cabealho"/>
    </w:pPr>
  </w:p>
  <w:p w14:paraId="62CACBC0" w14:textId="77777777" w:rsidR="00251230" w:rsidRDefault="00251230" w:rsidP="00444F8D">
    <w:pPr>
      <w:pStyle w:val="Cabealho"/>
    </w:pPr>
  </w:p>
  <w:p w14:paraId="110FFD37" w14:textId="1AFB729C" w:rsidR="00251230" w:rsidRDefault="00000000">
    <w:pPr>
      <w:pStyle w:val="Cabealho"/>
    </w:pPr>
    <w:r>
      <w:pict w14:anchorId="59077E73">
        <v:rect id="_x0000_i1025" style="width:0;height:1.5pt" o:hralign="center" o:hrstd="t" o:hr="t" fillcolor="#a0a0a0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02B4C" w14:textId="77777777" w:rsidR="00251230" w:rsidRPr="00532046" w:rsidRDefault="00251230" w:rsidP="00532046">
    <w:pPr>
      <w:pStyle w:val="Ttulo3"/>
      <w:tabs>
        <w:tab w:val="right" w:pos="8504"/>
      </w:tabs>
      <w:rPr>
        <w:rFonts w:ascii="Arial" w:hAnsi="Arial" w:cs="Arial"/>
        <w:color w:val="000000" w:themeColor="text1"/>
        <w:sz w:val="24"/>
        <w:szCs w:val="24"/>
      </w:rPr>
    </w:pPr>
    <w:r w:rsidRPr="00532046">
      <w:rPr>
        <w:noProof/>
        <w:color w:val="000000" w:themeColor="text1"/>
        <w:sz w:val="24"/>
        <w:szCs w:val="24"/>
      </w:rPr>
      <w:drawing>
        <wp:anchor distT="0" distB="0" distL="114300" distR="114300" simplePos="0" relativeHeight="251663360" behindDoc="0" locked="0" layoutInCell="1" allowOverlap="1" wp14:anchorId="58B95DF2" wp14:editId="33779437">
          <wp:simplePos x="0" y="0"/>
          <wp:positionH relativeFrom="margin">
            <wp:posOffset>6845935</wp:posOffset>
          </wp:positionH>
          <wp:positionV relativeFrom="margin">
            <wp:posOffset>-1190625</wp:posOffset>
          </wp:positionV>
          <wp:extent cx="1208405" cy="993775"/>
          <wp:effectExtent l="0" t="0" r="0" b="0"/>
          <wp:wrapSquare wrapText="bothSides"/>
          <wp:docPr id="4" name="Imagem 4" descr="Descrição: C:\Users\CVMOIAPOQUE\AppData\Local\Microsoft\Windows\INetCache\Content.Word\wrfwe-removebg-previe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C:\Users\CVMOIAPOQUE\AppData\Local\Microsoft\Windows\INetCache\Content.Word\wrfwe-removebg-previe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405" cy="993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32046">
      <w:rPr>
        <w:rFonts w:ascii="Arial" w:hAnsi="Arial" w:cs="Arial"/>
        <w:color w:val="000000" w:themeColor="text1"/>
        <w:sz w:val="24"/>
        <w:szCs w:val="24"/>
      </w:rPr>
      <w:t>Poder Legislativo Municipal</w:t>
    </w:r>
  </w:p>
  <w:p w14:paraId="7879E61C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Câmara de Vereadores do Município de Oiapoque</w:t>
    </w:r>
  </w:p>
  <w:p w14:paraId="777DC8C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Palácio Manoel Primo dos Santos</w:t>
    </w:r>
  </w:p>
  <w:p w14:paraId="2F8BE623" w14:textId="77777777" w:rsidR="00251230" w:rsidRPr="00532046" w:rsidRDefault="00251230" w:rsidP="00532046">
    <w:pPr>
      <w:pStyle w:val="Cabealho"/>
      <w:rPr>
        <w:rFonts w:ascii="Arial" w:hAnsi="Arial" w:cs="Arial"/>
        <w:b/>
        <w:color w:val="000000" w:themeColor="text1"/>
        <w:sz w:val="24"/>
        <w:szCs w:val="24"/>
      </w:rPr>
    </w:pPr>
    <w:r w:rsidRPr="00532046">
      <w:rPr>
        <w:rFonts w:ascii="Arial" w:hAnsi="Arial" w:cs="Arial"/>
        <w:b/>
        <w:color w:val="000000" w:themeColor="text1"/>
        <w:sz w:val="24"/>
        <w:szCs w:val="24"/>
      </w:rPr>
      <w:t>Secretaria de Finanças</w:t>
    </w:r>
  </w:p>
  <w:p w14:paraId="242EAECB" w14:textId="1D63FD33" w:rsidR="00251230" w:rsidRDefault="00000000" w:rsidP="00356678">
    <w:pPr>
      <w:pStyle w:val="Cabealho"/>
    </w:pPr>
    <w:r>
      <w:rPr>
        <w:sz w:val="24"/>
        <w:szCs w:val="24"/>
      </w:rPr>
      <w:pict w14:anchorId="3971F426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A77"/>
    <w:multiLevelType w:val="hybridMultilevel"/>
    <w:tmpl w:val="EE889C28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" w15:restartNumberingAfterBreak="0">
    <w:nsid w:val="13F306F9"/>
    <w:multiLevelType w:val="hybridMultilevel"/>
    <w:tmpl w:val="57FEFF70"/>
    <w:lvl w:ilvl="0" w:tplc="D932014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2A02"/>
    <w:multiLevelType w:val="multilevel"/>
    <w:tmpl w:val="500E87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531532876">
    <w:abstractNumId w:val="0"/>
  </w:num>
  <w:num w:numId="2" w16cid:durableId="853375665">
    <w:abstractNumId w:val="2"/>
  </w:num>
  <w:num w:numId="3" w16cid:durableId="1309081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82F"/>
    <w:rsid w:val="00000604"/>
    <w:rsid w:val="000054E2"/>
    <w:rsid w:val="00006DC3"/>
    <w:rsid w:val="0001019A"/>
    <w:rsid w:val="00011502"/>
    <w:rsid w:val="00013AC3"/>
    <w:rsid w:val="00020095"/>
    <w:rsid w:val="00021338"/>
    <w:rsid w:val="00021AA5"/>
    <w:rsid w:val="000225BE"/>
    <w:rsid w:val="00023A09"/>
    <w:rsid w:val="0002444F"/>
    <w:rsid w:val="00025DB9"/>
    <w:rsid w:val="00033BA6"/>
    <w:rsid w:val="00035056"/>
    <w:rsid w:val="00036D83"/>
    <w:rsid w:val="00036F6B"/>
    <w:rsid w:val="00037139"/>
    <w:rsid w:val="000377C2"/>
    <w:rsid w:val="00037CC6"/>
    <w:rsid w:val="000439DD"/>
    <w:rsid w:val="00050456"/>
    <w:rsid w:val="000509B1"/>
    <w:rsid w:val="00050BD7"/>
    <w:rsid w:val="0005123E"/>
    <w:rsid w:val="00051F53"/>
    <w:rsid w:val="00056F6F"/>
    <w:rsid w:val="000577DF"/>
    <w:rsid w:val="00060146"/>
    <w:rsid w:val="000609E2"/>
    <w:rsid w:val="00061239"/>
    <w:rsid w:val="000625DD"/>
    <w:rsid w:val="0006545B"/>
    <w:rsid w:val="00065506"/>
    <w:rsid w:val="00070929"/>
    <w:rsid w:val="00072776"/>
    <w:rsid w:val="0007357B"/>
    <w:rsid w:val="00075194"/>
    <w:rsid w:val="000756BE"/>
    <w:rsid w:val="00076998"/>
    <w:rsid w:val="00083142"/>
    <w:rsid w:val="000835CB"/>
    <w:rsid w:val="000838D1"/>
    <w:rsid w:val="00084655"/>
    <w:rsid w:val="00084EC4"/>
    <w:rsid w:val="00085B83"/>
    <w:rsid w:val="00095C07"/>
    <w:rsid w:val="00096CB5"/>
    <w:rsid w:val="000A12DF"/>
    <w:rsid w:val="000A35B0"/>
    <w:rsid w:val="000A508A"/>
    <w:rsid w:val="000A50F5"/>
    <w:rsid w:val="000A6E67"/>
    <w:rsid w:val="000B08C8"/>
    <w:rsid w:val="000B1EE9"/>
    <w:rsid w:val="000B2B75"/>
    <w:rsid w:val="000B45F0"/>
    <w:rsid w:val="000B56BD"/>
    <w:rsid w:val="000B5CAB"/>
    <w:rsid w:val="000B67BD"/>
    <w:rsid w:val="000B72D6"/>
    <w:rsid w:val="000B7538"/>
    <w:rsid w:val="000C058D"/>
    <w:rsid w:val="000C1A72"/>
    <w:rsid w:val="000C26A1"/>
    <w:rsid w:val="000C3FA7"/>
    <w:rsid w:val="000C41AB"/>
    <w:rsid w:val="000D2B59"/>
    <w:rsid w:val="000D3712"/>
    <w:rsid w:val="000D72B4"/>
    <w:rsid w:val="000E118C"/>
    <w:rsid w:val="000E172F"/>
    <w:rsid w:val="000E22A5"/>
    <w:rsid w:val="000E234D"/>
    <w:rsid w:val="000E4411"/>
    <w:rsid w:val="000E50D8"/>
    <w:rsid w:val="000E5C09"/>
    <w:rsid w:val="000E6526"/>
    <w:rsid w:val="000F20AA"/>
    <w:rsid w:val="000F3369"/>
    <w:rsid w:val="000F36D2"/>
    <w:rsid w:val="000F54A0"/>
    <w:rsid w:val="000F7612"/>
    <w:rsid w:val="001006B6"/>
    <w:rsid w:val="00100F7E"/>
    <w:rsid w:val="001077E7"/>
    <w:rsid w:val="001109FE"/>
    <w:rsid w:val="001154FD"/>
    <w:rsid w:val="00117DCF"/>
    <w:rsid w:val="001205A8"/>
    <w:rsid w:val="00120B43"/>
    <w:rsid w:val="00120F87"/>
    <w:rsid w:val="00121725"/>
    <w:rsid w:val="0012273F"/>
    <w:rsid w:val="001243B4"/>
    <w:rsid w:val="0012599F"/>
    <w:rsid w:val="00125DD2"/>
    <w:rsid w:val="001303CD"/>
    <w:rsid w:val="001327AB"/>
    <w:rsid w:val="0013439F"/>
    <w:rsid w:val="00134CE1"/>
    <w:rsid w:val="00134D49"/>
    <w:rsid w:val="001350D3"/>
    <w:rsid w:val="00137068"/>
    <w:rsid w:val="001372A9"/>
    <w:rsid w:val="00140C48"/>
    <w:rsid w:val="00141A9C"/>
    <w:rsid w:val="00141DC2"/>
    <w:rsid w:val="00142541"/>
    <w:rsid w:val="001438CB"/>
    <w:rsid w:val="00143BDC"/>
    <w:rsid w:val="00143E5D"/>
    <w:rsid w:val="001459CE"/>
    <w:rsid w:val="00147E7A"/>
    <w:rsid w:val="00150E34"/>
    <w:rsid w:val="00151060"/>
    <w:rsid w:val="001510FE"/>
    <w:rsid w:val="00152C7A"/>
    <w:rsid w:val="00154764"/>
    <w:rsid w:val="001547E2"/>
    <w:rsid w:val="00154BF9"/>
    <w:rsid w:val="001558BE"/>
    <w:rsid w:val="00161EE2"/>
    <w:rsid w:val="00162CCF"/>
    <w:rsid w:val="00165760"/>
    <w:rsid w:val="00165946"/>
    <w:rsid w:val="0016655A"/>
    <w:rsid w:val="00167994"/>
    <w:rsid w:val="00167E1E"/>
    <w:rsid w:val="001702BA"/>
    <w:rsid w:val="00170726"/>
    <w:rsid w:val="00174935"/>
    <w:rsid w:val="00176AFB"/>
    <w:rsid w:val="00176B02"/>
    <w:rsid w:val="0017706F"/>
    <w:rsid w:val="001773B4"/>
    <w:rsid w:val="0018013C"/>
    <w:rsid w:val="00181036"/>
    <w:rsid w:val="00182A7B"/>
    <w:rsid w:val="00182C41"/>
    <w:rsid w:val="001837B9"/>
    <w:rsid w:val="00184132"/>
    <w:rsid w:val="00190BF4"/>
    <w:rsid w:val="0019168F"/>
    <w:rsid w:val="0019188C"/>
    <w:rsid w:val="00191ED0"/>
    <w:rsid w:val="001927CB"/>
    <w:rsid w:val="00197DE6"/>
    <w:rsid w:val="001A1D8A"/>
    <w:rsid w:val="001A2316"/>
    <w:rsid w:val="001A73E6"/>
    <w:rsid w:val="001B0E53"/>
    <w:rsid w:val="001B1297"/>
    <w:rsid w:val="001B3BBD"/>
    <w:rsid w:val="001B3FBB"/>
    <w:rsid w:val="001B4C4E"/>
    <w:rsid w:val="001B5E6E"/>
    <w:rsid w:val="001B72F8"/>
    <w:rsid w:val="001C0C91"/>
    <w:rsid w:val="001C1C87"/>
    <w:rsid w:val="001C3485"/>
    <w:rsid w:val="001C4061"/>
    <w:rsid w:val="001C7388"/>
    <w:rsid w:val="001D3F32"/>
    <w:rsid w:val="001D51AB"/>
    <w:rsid w:val="001D5756"/>
    <w:rsid w:val="001D6E3C"/>
    <w:rsid w:val="001E1D61"/>
    <w:rsid w:val="001E30A9"/>
    <w:rsid w:val="001E39C2"/>
    <w:rsid w:val="001E544E"/>
    <w:rsid w:val="001E5E26"/>
    <w:rsid w:val="001E5FDE"/>
    <w:rsid w:val="001F0793"/>
    <w:rsid w:val="001F162D"/>
    <w:rsid w:val="001F1B69"/>
    <w:rsid w:val="001F2547"/>
    <w:rsid w:val="001F410C"/>
    <w:rsid w:val="001F4307"/>
    <w:rsid w:val="001F4CAE"/>
    <w:rsid w:val="001F51EA"/>
    <w:rsid w:val="001F6944"/>
    <w:rsid w:val="001F7131"/>
    <w:rsid w:val="002014E0"/>
    <w:rsid w:val="002048B2"/>
    <w:rsid w:val="002107C1"/>
    <w:rsid w:val="00210EA7"/>
    <w:rsid w:val="00211124"/>
    <w:rsid w:val="00211137"/>
    <w:rsid w:val="00211B84"/>
    <w:rsid w:val="002154B8"/>
    <w:rsid w:val="002200D3"/>
    <w:rsid w:val="002221FD"/>
    <w:rsid w:val="00222F83"/>
    <w:rsid w:val="00223661"/>
    <w:rsid w:val="0022501D"/>
    <w:rsid w:val="002251C3"/>
    <w:rsid w:val="0022677E"/>
    <w:rsid w:val="00226BE0"/>
    <w:rsid w:val="00233151"/>
    <w:rsid w:val="0023552C"/>
    <w:rsid w:val="00235B50"/>
    <w:rsid w:val="00236AED"/>
    <w:rsid w:val="00237E74"/>
    <w:rsid w:val="00241061"/>
    <w:rsid w:val="002412BB"/>
    <w:rsid w:val="00242221"/>
    <w:rsid w:val="0024410E"/>
    <w:rsid w:val="0024748D"/>
    <w:rsid w:val="002503E5"/>
    <w:rsid w:val="00250DFA"/>
    <w:rsid w:val="00251230"/>
    <w:rsid w:val="00252551"/>
    <w:rsid w:val="00252A87"/>
    <w:rsid w:val="0025310B"/>
    <w:rsid w:val="002534DA"/>
    <w:rsid w:val="00254C83"/>
    <w:rsid w:val="002578EB"/>
    <w:rsid w:val="0026097D"/>
    <w:rsid w:val="00262CF7"/>
    <w:rsid w:val="00263C0C"/>
    <w:rsid w:val="00264390"/>
    <w:rsid w:val="00265100"/>
    <w:rsid w:val="0026622A"/>
    <w:rsid w:val="00270150"/>
    <w:rsid w:val="002718F5"/>
    <w:rsid w:val="00271A51"/>
    <w:rsid w:val="00271EFC"/>
    <w:rsid w:val="00273792"/>
    <w:rsid w:val="00274E87"/>
    <w:rsid w:val="00276D20"/>
    <w:rsid w:val="002827EB"/>
    <w:rsid w:val="002847A4"/>
    <w:rsid w:val="002857B9"/>
    <w:rsid w:val="002914AA"/>
    <w:rsid w:val="00292CA0"/>
    <w:rsid w:val="00292CC9"/>
    <w:rsid w:val="002932C4"/>
    <w:rsid w:val="00293658"/>
    <w:rsid w:val="00293C0C"/>
    <w:rsid w:val="0029690A"/>
    <w:rsid w:val="00296992"/>
    <w:rsid w:val="002A0A1E"/>
    <w:rsid w:val="002A256E"/>
    <w:rsid w:val="002A3736"/>
    <w:rsid w:val="002A467D"/>
    <w:rsid w:val="002A4837"/>
    <w:rsid w:val="002A5953"/>
    <w:rsid w:val="002B262E"/>
    <w:rsid w:val="002B3D0E"/>
    <w:rsid w:val="002B5EF9"/>
    <w:rsid w:val="002B70F0"/>
    <w:rsid w:val="002C01B9"/>
    <w:rsid w:val="002C04F5"/>
    <w:rsid w:val="002C210A"/>
    <w:rsid w:val="002C2FE8"/>
    <w:rsid w:val="002D2B1B"/>
    <w:rsid w:val="002D3C99"/>
    <w:rsid w:val="002D4033"/>
    <w:rsid w:val="002D577E"/>
    <w:rsid w:val="002D5FEE"/>
    <w:rsid w:val="002E262B"/>
    <w:rsid w:val="002E3F0A"/>
    <w:rsid w:val="002E4C17"/>
    <w:rsid w:val="002E4CC0"/>
    <w:rsid w:val="002E4DAC"/>
    <w:rsid w:val="002E5677"/>
    <w:rsid w:val="002F0AE3"/>
    <w:rsid w:val="002F1375"/>
    <w:rsid w:val="002F36AA"/>
    <w:rsid w:val="002F3D72"/>
    <w:rsid w:val="002F4497"/>
    <w:rsid w:val="003003C3"/>
    <w:rsid w:val="00302D9D"/>
    <w:rsid w:val="00303136"/>
    <w:rsid w:val="0030387F"/>
    <w:rsid w:val="003061F5"/>
    <w:rsid w:val="003108B2"/>
    <w:rsid w:val="00310DCB"/>
    <w:rsid w:val="003128BD"/>
    <w:rsid w:val="003218F9"/>
    <w:rsid w:val="003225D0"/>
    <w:rsid w:val="003226A1"/>
    <w:rsid w:val="0032438D"/>
    <w:rsid w:val="00324BEA"/>
    <w:rsid w:val="00325390"/>
    <w:rsid w:val="00326EA7"/>
    <w:rsid w:val="0032709C"/>
    <w:rsid w:val="00331B52"/>
    <w:rsid w:val="00332191"/>
    <w:rsid w:val="00332671"/>
    <w:rsid w:val="00336B66"/>
    <w:rsid w:val="003401B8"/>
    <w:rsid w:val="00343F94"/>
    <w:rsid w:val="00344AD8"/>
    <w:rsid w:val="0034587C"/>
    <w:rsid w:val="00345DCE"/>
    <w:rsid w:val="00347D78"/>
    <w:rsid w:val="00356678"/>
    <w:rsid w:val="003627C3"/>
    <w:rsid w:val="00372C25"/>
    <w:rsid w:val="003750BE"/>
    <w:rsid w:val="00375605"/>
    <w:rsid w:val="00375C3B"/>
    <w:rsid w:val="003776B0"/>
    <w:rsid w:val="00380DBB"/>
    <w:rsid w:val="00381230"/>
    <w:rsid w:val="00381C0E"/>
    <w:rsid w:val="00382A1D"/>
    <w:rsid w:val="00383A3A"/>
    <w:rsid w:val="0038522A"/>
    <w:rsid w:val="00386C68"/>
    <w:rsid w:val="0039243F"/>
    <w:rsid w:val="00392C67"/>
    <w:rsid w:val="00393196"/>
    <w:rsid w:val="00396054"/>
    <w:rsid w:val="00396173"/>
    <w:rsid w:val="00397C3E"/>
    <w:rsid w:val="003A062E"/>
    <w:rsid w:val="003A1A6A"/>
    <w:rsid w:val="003A37CE"/>
    <w:rsid w:val="003A42B7"/>
    <w:rsid w:val="003A5AA6"/>
    <w:rsid w:val="003A5C01"/>
    <w:rsid w:val="003A63D0"/>
    <w:rsid w:val="003A70B0"/>
    <w:rsid w:val="003B0CF1"/>
    <w:rsid w:val="003B7624"/>
    <w:rsid w:val="003C11D6"/>
    <w:rsid w:val="003C1646"/>
    <w:rsid w:val="003C1CDA"/>
    <w:rsid w:val="003C318A"/>
    <w:rsid w:val="003C3578"/>
    <w:rsid w:val="003C7BC0"/>
    <w:rsid w:val="003D0BC8"/>
    <w:rsid w:val="003D231A"/>
    <w:rsid w:val="003D244D"/>
    <w:rsid w:val="003D33F3"/>
    <w:rsid w:val="003D3C67"/>
    <w:rsid w:val="003D4123"/>
    <w:rsid w:val="003D4A73"/>
    <w:rsid w:val="003E1475"/>
    <w:rsid w:val="003E4863"/>
    <w:rsid w:val="003E5F82"/>
    <w:rsid w:val="003E682C"/>
    <w:rsid w:val="003E6A4D"/>
    <w:rsid w:val="003E7299"/>
    <w:rsid w:val="003F02A9"/>
    <w:rsid w:val="003F1D3A"/>
    <w:rsid w:val="003F231A"/>
    <w:rsid w:val="003F4E86"/>
    <w:rsid w:val="003F6AD9"/>
    <w:rsid w:val="003F7650"/>
    <w:rsid w:val="00400427"/>
    <w:rsid w:val="004022FF"/>
    <w:rsid w:val="00404762"/>
    <w:rsid w:val="00404F88"/>
    <w:rsid w:val="00405120"/>
    <w:rsid w:val="004102DC"/>
    <w:rsid w:val="004104A5"/>
    <w:rsid w:val="0041149A"/>
    <w:rsid w:val="0041211C"/>
    <w:rsid w:val="00412A09"/>
    <w:rsid w:val="00413E8B"/>
    <w:rsid w:val="00413F70"/>
    <w:rsid w:val="00414DBC"/>
    <w:rsid w:val="004222A4"/>
    <w:rsid w:val="00423968"/>
    <w:rsid w:val="00427513"/>
    <w:rsid w:val="00427F2D"/>
    <w:rsid w:val="0043068A"/>
    <w:rsid w:val="004341B4"/>
    <w:rsid w:val="00434F64"/>
    <w:rsid w:val="00435877"/>
    <w:rsid w:val="004367A4"/>
    <w:rsid w:val="004405A4"/>
    <w:rsid w:val="0044106C"/>
    <w:rsid w:val="00444A65"/>
    <w:rsid w:val="00444F8D"/>
    <w:rsid w:val="0044535D"/>
    <w:rsid w:val="00445F2C"/>
    <w:rsid w:val="0044625C"/>
    <w:rsid w:val="00447210"/>
    <w:rsid w:val="00450205"/>
    <w:rsid w:val="00451B61"/>
    <w:rsid w:val="00452E94"/>
    <w:rsid w:val="00453DFF"/>
    <w:rsid w:val="00454864"/>
    <w:rsid w:val="004563D1"/>
    <w:rsid w:val="004564D7"/>
    <w:rsid w:val="004576F5"/>
    <w:rsid w:val="00462648"/>
    <w:rsid w:val="00462E7B"/>
    <w:rsid w:val="00464133"/>
    <w:rsid w:val="004647DF"/>
    <w:rsid w:val="00465420"/>
    <w:rsid w:val="004705CC"/>
    <w:rsid w:val="00470A2A"/>
    <w:rsid w:val="00470C26"/>
    <w:rsid w:val="004723EA"/>
    <w:rsid w:val="00474CA6"/>
    <w:rsid w:val="00481026"/>
    <w:rsid w:val="004817CE"/>
    <w:rsid w:val="00482514"/>
    <w:rsid w:val="00484508"/>
    <w:rsid w:val="004858EE"/>
    <w:rsid w:val="0048602A"/>
    <w:rsid w:val="00486CFD"/>
    <w:rsid w:val="004871AC"/>
    <w:rsid w:val="0049004A"/>
    <w:rsid w:val="00490AF4"/>
    <w:rsid w:val="004920BF"/>
    <w:rsid w:val="00496F47"/>
    <w:rsid w:val="004A0A12"/>
    <w:rsid w:val="004A1692"/>
    <w:rsid w:val="004A1DE5"/>
    <w:rsid w:val="004A21C7"/>
    <w:rsid w:val="004A3602"/>
    <w:rsid w:val="004A3958"/>
    <w:rsid w:val="004A4BBA"/>
    <w:rsid w:val="004A7819"/>
    <w:rsid w:val="004B1B84"/>
    <w:rsid w:val="004B267F"/>
    <w:rsid w:val="004C25C0"/>
    <w:rsid w:val="004C2CF7"/>
    <w:rsid w:val="004C2FA0"/>
    <w:rsid w:val="004C3A1A"/>
    <w:rsid w:val="004C6632"/>
    <w:rsid w:val="004C70CE"/>
    <w:rsid w:val="004D0561"/>
    <w:rsid w:val="004D0F07"/>
    <w:rsid w:val="004D1143"/>
    <w:rsid w:val="004D219A"/>
    <w:rsid w:val="004D2478"/>
    <w:rsid w:val="004D45BB"/>
    <w:rsid w:val="004D599A"/>
    <w:rsid w:val="004D7BB4"/>
    <w:rsid w:val="004E5122"/>
    <w:rsid w:val="004E5829"/>
    <w:rsid w:val="004E6626"/>
    <w:rsid w:val="004E730C"/>
    <w:rsid w:val="004E7A87"/>
    <w:rsid w:val="004E7C1F"/>
    <w:rsid w:val="004E7F28"/>
    <w:rsid w:val="004F0482"/>
    <w:rsid w:val="004F1076"/>
    <w:rsid w:val="004F6EE6"/>
    <w:rsid w:val="004F6FBA"/>
    <w:rsid w:val="00500131"/>
    <w:rsid w:val="005005AE"/>
    <w:rsid w:val="00501537"/>
    <w:rsid w:val="005034F0"/>
    <w:rsid w:val="00504733"/>
    <w:rsid w:val="005064AA"/>
    <w:rsid w:val="00507117"/>
    <w:rsid w:val="00511A8C"/>
    <w:rsid w:val="00511BB9"/>
    <w:rsid w:val="00513056"/>
    <w:rsid w:val="00517B35"/>
    <w:rsid w:val="00520922"/>
    <w:rsid w:val="00520B67"/>
    <w:rsid w:val="00524C35"/>
    <w:rsid w:val="00524CDA"/>
    <w:rsid w:val="00526F1C"/>
    <w:rsid w:val="00527A46"/>
    <w:rsid w:val="00530287"/>
    <w:rsid w:val="00532046"/>
    <w:rsid w:val="00535143"/>
    <w:rsid w:val="0053545D"/>
    <w:rsid w:val="00536BAB"/>
    <w:rsid w:val="00540DBD"/>
    <w:rsid w:val="005413BF"/>
    <w:rsid w:val="00541CA1"/>
    <w:rsid w:val="00542EF9"/>
    <w:rsid w:val="00554F3B"/>
    <w:rsid w:val="00555137"/>
    <w:rsid w:val="00560D67"/>
    <w:rsid w:val="00561FB1"/>
    <w:rsid w:val="00562F91"/>
    <w:rsid w:val="00564478"/>
    <w:rsid w:val="00567287"/>
    <w:rsid w:val="00571A33"/>
    <w:rsid w:val="00572AC3"/>
    <w:rsid w:val="00572E98"/>
    <w:rsid w:val="005735DD"/>
    <w:rsid w:val="005749A2"/>
    <w:rsid w:val="00577E1A"/>
    <w:rsid w:val="005806C4"/>
    <w:rsid w:val="00580B45"/>
    <w:rsid w:val="00582BE8"/>
    <w:rsid w:val="00582ED7"/>
    <w:rsid w:val="0058400A"/>
    <w:rsid w:val="00584ACB"/>
    <w:rsid w:val="00584D23"/>
    <w:rsid w:val="005920DD"/>
    <w:rsid w:val="00592439"/>
    <w:rsid w:val="00592929"/>
    <w:rsid w:val="0059445A"/>
    <w:rsid w:val="00594FE7"/>
    <w:rsid w:val="00595BCA"/>
    <w:rsid w:val="00595E84"/>
    <w:rsid w:val="005A00B9"/>
    <w:rsid w:val="005A2815"/>
    <w:rsid w:val="005A2FEA"/>
    <w:rsid w:val="005A32FE"/>
    <w:rsid w:val="005A4B0A"/>
    <w:rsid w:val="005A5BB6"/>
    <w:rsid w:val="005A6F78"/>
    <w:rsid w:val="005A7B2A"/>
    <w:rsid w:val="005B085E"/>
    <w:rsid w:val="005B29D4"/>
    <w:rsid w:val="005B33FB"/>
    <w:rsid w:val="005B3605"/>
    <w:rsid w:val="005B4C4F"/>
    <w:rsid w:val="005B5BC1"/>
    <w:rsid w:val="005B79A4"/>
    <w:rsid w:val="005C0905"/>
    <w:rsid w:val="005C45FD"/>
    <w:rsid w:val="005C7986"/>
    <w:rsid w:val="005D32E6"/>
    <w:rsid w:val="005D363C"/>
    <w:rsid w:val="005D4A40"/>
    <w:rsid w:val="005D5B40"/>
    <w:rsid w:val="005D682A"/>
    <w:rsid w:val="005E0C42"/>
    <w:rsid w:val="005E3691"/>
    <w:rsid w:val="005E4BE4"/>
    <w:rsid w:val="005E5E6C"/>
    <w:rsid w:val="005F07FB"/>
    <w:rsid w:val="005F2CCF"/>
    <w:rsid w:val="005F374C"/>
    <w:rsid w:val="005F50C7"/>
    <w:rsid w:val="006003C5"/>
    <w:rsid w:val="00600CCF"/>
    <w:rsid w:val="00602954"/>
    <w:rsid w:val="00606655"/>
    <w:rsid w:val="006116F6"/>
    <w:rsid w:val="00612537"/>
    <w:rsid w:val="00612FE4"/>
    <w:rsid w:val="00614F71"/>
    <w:rsid w:val="00615A86"/>
    <w:rsid w:val="006168F1"/>
    <w:rsid w:val="00616ECB"/>
    <w:rsid w:val="00617309"/>
    <w:rsid w:val="00617F75"/>
    <w:rsid w:val="00620F4A"/>
    <w:rsid w:val="00621084"/>
    <w:rsid w:val="00622044"/>
    <w:rsid w:val="006221F1"/>
    <w:rsid w:val="00622EB0"/>
    <w:rsid w:val="00624842"/>
    <w:rsid w:val="00627FCB"/>
    <w:rsid w:val="006302B3"/>
    <w:rsid w:val="006315C3"/>
    <w:rsid w:val="00631AC0"/>
    <w:rsid w:val="006369F1"/>
    <w:rsid w:val="00636A60"/>
    <w:rsid w:val="00636FAB"/>
    <w:rsid w:val="0064199A"/>
    <w:rsid w:val="00642D89"/>
    <w:rsid w:val="0064359A"/>
    <w:rsid w:val="00643645"/>
    <w:rsid w:val="006445EE"/>
    <w:rsid w:val="00644E8D"/>
    <w:rsid w:val="006455DE"/>
    <w:rsid w:val="00646946"/>
    <w:rsid w:val="00646E93"/>
    <w:rsid w:val="00647061"/>
    <w:rsid w:val="0065004E"/>
    <w:rsid w:val="00650829"/>
    <w:rsid w:val="00650AF5"/>
    <w:rsid w:val="00651EFA"/>
    <w:rsid w:val="006529B0"/>
    <w:rsid w:val="00656DCC"/>
    <w:rsid w:val="00657481"/>
    <w:rsid w:val="0065782F"/>
    <w:rsid w:val="0066069B"/>
    <w:rsid w:val="00660751"/>
    <w:rsid w:val="006646A5"/>
    <w:rsid w:val="006666C5"/>
    <w:rsid w:val="0067053E"/>
    <w:rsid w:val="00672BF7"/>
    <w:rsid w:val="006731A0"/>
    <w:rsid w:val="00675226"/>
    <w:rsid w:val="0068044D"/>
    <w:rsid w:val="00684581"/>
    <w:rsid w:val="0068783B"/>
    <w:rsid w:val="00691286"/>
    <w:rsid w:val="00693846"/>
    <w:rsid w:val="00694BA2"/>
    <w:rsid w:val="00695E7D"/>
    <w:rsid w:val="00696A47"/>
    <w:rsid w:val="006A1B41"/>
    <w:rsid w:val="006A42C3"/>
    <w:rsid w:val="006A7545"/>
    <w:rsid w:val="006B09DD"/>
    <w:rsid w:val="006B1107"/>
    <w:rsid w:val="006B447A"/>
    <w:rsid w:val="006B6967"/>
    <w:rsid w:val="006B748A"/>
    <w:rsid w:val="006B7BF3"/>
    <w:rsid w:val="006C7ECD"/>
    <w:rsid w:val="006D45E5"/>
    <w:rsid w:val="006D4F95"/>
    <w:rsid w:val="006D72E2"/>
    <w:rsid w:val="006D730C"/>
    <w:rsid w:val="006D78F3"/>
    <w:rsid w:val="006D7B51"/>
    <w:rsid w:val="006E235B"/>
    <w:rsid w:val="006E23FD"/>
    <w:rsid w:val="006E3F0C"/>
    <w:rsid w:val="006E527A"/>
    <w:rsid w:val="006E7489"/>
    <w:rsid w:val="006F0DA9"/>
    <w:rsid w:val="006F22CD"/>
    <w:rsid w:val="006F26AB"/>
    <w:rsid w:val="006F38DF"/>
    <w:rsid w:val="006F4A9E"/>
    <w:rsid w:val="006F63AA"/>
    <w:rsid w:val="006F6546"/>
    <w:rsid w:val="006F6FB4"/>
    <w:rsid w:val="007015B2"/>
    <w:rsid w:val="0070258A"/>
    <w:rsid w:val="00702EF5"/>
    <w:rsid w:val="00703B1D"/>
    <w:rsid w:val="0070444E"/>
    <w:rsid w:val="00710392"/>
    <w:rsid w:val="0071162F"/>
    <w:rsid w:val="007117A3"/>
    <w:rsid w:val="00711C68"/>
    <w:rsid w:val="00712084"/>
    <w:rsid w:val="00714307"/>
    <w:rsid w:val="0072143A"/>
    <w:rsid w:val="00721F1D"/>
    <w:rsid w:val="00722C3C"/>
    <w:rsid w:val="00724E7B"/>
    <w:rsid w:val="007256E0"/>
    <w:rsid w:val="007263E8"/>
    <w:rsid w:val="00726EBE"/>
    <w:rsid w:val="00727758"/>
    <w:rsid w:val="0073079B"/>
    <w:rsid w:val="00732AE9"/>
    <w:rsid w:val="00733008"/>
    <w:rsid w:val="00735ACB"/>
    <w:rsid w:val="00737A2C"/>
    <w:rsid w:val="007406F1"/>
    <w:rsid w:val="007415A1"/>
    <w:rsid w:val="0074369F"/>
    <w:rsid w:val="00744521"/>
    <w:rsid w:val="007457CC"/>
    <w:rsid w:val="007477B5"/>
    <w:rsid w:val="007529F7"/>
    <w:rsid w:val="00754FF4"/>
    <w:rsid w:val="00755C33"/>
    <w:rsid w:val="00756275"/>
    <w:rsid w:val="00757732"/>
    <w:rsid w:val="00762B27"/>
    <w:rsid w:val="007630F7"/>
    <w:rsid w:val="007670F1"/>
    <w:rsid w:val="00770DF8"/>
    <w:rsid w:val="00771671"/>
    <w:rsid w:val="0077540C"/>
    <w:rsid w:val="00777C49"/>
    <w:rsid w:val="007800A0"/>
    <w:rsid w:val="00780952"/>
    <w:rsid w:val="00783941"/>
    <w:rsid w:val="00784DEE"/>
    <w:rsid w:val="00785043"/>
    <w:rsid w:val="00785783"/>
    <w:rsid w:val="007864B8"/>
    <w:rsid w:val="00786AC8"/>
    <w:rsid w:val="00786B1E"/>
    <w:rsid w:val="00787832"/>
    <w:rsid w:val="007913DB"/>
    <w:rsid w:val="00791762"/>
    <w:rsid w:val="00795531"/>
    <w:rsid w:val="007962DB"/>
    <w:rsid w:val="0079632E"/>
    <w:rsid w:val="007A0386"/>
    <w:rsid w:val="007A0A09"/>
    <w:rsid w:val="007A136E"/>
    <w:rsid w:val="007A13E5"/>
    <w:rsid w:val="007A228C"/>
    <w:rsid w:val="007A2A00"/>
    <w:rsid w:val="007A335A"/>
    <w:rsid w:val="007A3742"/>
    <w:rsid w:val="007A3E01"/>
    <w:rsid w:val="007A4167"/>
    <w:rsid w:val="007A437C"/>
    <w:rsid w:val="007A4606"/>
    <w:rsid w:val="007B1442"/>
    <w:rsid w:val="007B30E7"/>
    <w:rsid w:val="007B3ED7"/>
    <w:rsid w:val="007B6B0E"/>
    <w:rsid w:val="007B716A"/>
    <w:rsid w:val="007B7283"/>
    <w:rsid w:val="007C05F3"/>
    <w:rsid w:val="007C0773"/>
    <w:rsid w:val="007C09AB"/>
    <w:rsid w:val="007C2439"/>
    <w:rsid w:val="007C320C"/>
    <w:rsid w:val="007C35D1"/>
    <w:rsid w:val="007C3ABF"/>
    <w:rsid w:val="007C3C55"/>
    <w:rsid w:val="007C5110"/>
    <w:rsid w:val="007C5F84"/>
    <w:rsid w:val="007C6322"/>
    <w:rsid w:val="007C6DF8"/>
    <w:rsid w:val="007C7548"/>
    <w:rsid w:val="007C7FF8"/>
    <w:rsid w:val="007D07E2"/>
    <w:rsid w:val="007D147F"/>
    <w:rsid w:val="007D223E"/>
    <w:rsid w:val="007D3474"/>
    <w:rsid w:val="007D4558"/>
    <w:rsid w:val="007D456C"/>
    <w:rsid w:val="007D5043"/>
    <w:rsid w:val="007D6AB6"/>
    <w:rsid w:val="007D75A1"/>
    <w:rsid w:val="007E10D6"/>
    <w:rsid w:val="007E15F4"/>
    <w:rsid w:val="007E2308"/>
    <w:rsid w:val="007E28C3"/>
    <w:rsid w:val="007E401B"/>
    <w:rsid w:val="007E5E93"/>
    <w:rsid w:val="007E628F"/>
    <w:rsid w:val="007E6DE3"/>
    <w:rsid w:val="007F12D0"/>
    <w:rsid w:val="007F14C1"/>
    <w:rsid w:val="007F1A91"/>
    <w:rsid w:val="007F2572"/>
    <w:rsid w:val="007F3412"/>
    <w:rsid w:val="007F3BA3"/>
    <w:rsid w:val="007F4286"/>
    <w:rsid w:val="007F63C2"/>
    <w:rsid w:val="00804F18"/>
    <w:rsid w:val="0080519D"/>
    <w:rsid w:val="0080653B"/>
    <w:rsid w:val="008071BA"/>
    <w:rsid w:val="0080763A"/>
    <w:rsid w:val="00807A54"/>
    <w:rsid w:val="008102F0"/>
    <w:rsid w:val="0081142C"/>
    <w:rsid w:val="00811D1A"/>
    <w:rsid w:val="0081227E"/>
    <w:rsid w:val="00815FAF"/>
    <w:rsid w:val="00821356"/>
    <w:rsid w:val="00822192"/>
    <w:rsid w:val="008255CB"/>
    <w:rsid w:val="00827A2F"/>
    <w:rsid w:val="00827BEE"/>
    <w:rsid w:val="00830D61"/>
    <w:rsid w:val="008320FD"/>
    <w:rsid w:val="00832E47"/>
    <w:rsid w:val="008345D6"/>
    <w:rsid w:val="00835538"/>
    <w:rsid w:val="00836CC0"/>
    <w:rsid w:val="00836EDD"/>
    <w:rsid w:val="00841048"/>
    <w:rsid w:val="008419E7"/>
    <w:rsid w:val="00843C93"/>
    <w:rsid w:val="00843FF5"/>
    <w:rsid w:val="008443F6"/>
    <w:rsid w:val="00845B06"/>
    <w:rsid w:val="00847188"/>
    <w:rsid w:val="00847DCC"/>
    <w:rsid w:val="00852938"/>
    <w:rsid w:val="0085619C"/>
    <w:rsid w:val="008603D5"/>
    <w:rsid w:val="00862B8C"/>
    <w:rsid w:val="00864287"/>
    <w:rsid w:val="008642EB"/>
    <w:rsid w:val="008644B7"/>
    <w:rsid w:val="008650D0"/>
    <w:rsid w:val="00866067"/>
    <w:rsid w:val="00872476"/>
    <w:rsid w:val="008726B2"/>
    <w:rsid w:val="00874D80"/>
    <w:rsid w:val="00876EA0"/>
    <w:rsid w:val="008777F8"/>
    <w:rsid w:val="0088065E"/>
    <w:rsid w:val="00883705"/>
    <w:rsid w:val="008878ED"/>
    <w:rsid w:val="008900ED"/>
    <w:rsid w:val="00892E24"/>
    <w:rsid w:val="008941F5"/>
    <w:rsid w:val="0089486D"/>
    <w:rsid w:val="00897944"/>
    <w:rsid w:val="008A0301"/>
    <w:rsid w:val="008A309C"/>
    <w:rsid w:val="008A3416"/>
    <w:rsid w:val="008B141E"/>
    <w:rsid w:val="008B29C9"/>
    <w:rsid w:val="008B4AF7"/>
    <w:rsid w:val="008B58FC"/>
    <w:rsid w:val="008B70C9"/>
    <w:rsid w:val="008C1AEE"/>
    <w:rsid w:val="008C29C2"/>
    <w:rsid w:val="008C4C52"/>
    <w:rsid w:val="008C540D"/>
    <w:rsid w:val="008C7107"/>
    <w:rsid w:val="008D0963"/>
    <w:rsid w:val="008D2139"/>
    <w:rsid w:val="008D3659"/>
    <w:rsid w:val="008D3A0D"/>
    <w:rsid w:val="008D7AAF"/>
    <w:rsid w:val="008E1D4C"/>
    <w:rsid w:val="008E2BA1"/>
    <w:rsid w:val="008E3CA1"/>
    <w:rsid w:val="008E7409"/>
    <w:rsid w:val="008F08D3"/>
    <w:rsid w:val="008F1340"/>
    <w:rsid w:val="008F1441"/>
    <w:rsid w:val="008F1D89"/>
    <w:rsid w:val="008F1E76"/>
    <w:rsid w:val="008F31C6"/>
    <w:rsid w:val="008F373E"/>
    <w:rsid w:val="008F3F9A"/>
    <w:rsid w:val="008F4369"/>
    <w:rsid w:val="008F56B8"/>
    <w:rsid w:val="008F6258"/>
    <w:rsid w:val="008F64B1"/>
    <w:rsid w:val="008F6B62"/>
    <w:rsid w:val="008F714F"/>
    <w:rsid w:val="00900A7E"/>
    <w:rsid w:val="00900E50"/>
    <w:rsid w:val="00903543"/>
    <w:rsid w:val="0090582F"/>
    <w:rsid w:val="0090640D"/>
    <w:rsid w:val="009064F5"/>
    <w:rsid w:val="0091745C"/>
    <w:rsid w:val="00923085"/>
    <w:rsid w:val="00924D93"/>
    <w:rsid w:val="00924E71"/>
    <w:rsid w:val="009251A1"/>
    <w:rsid w:val="0092581D"/>
    <w:rsid w:val="009260C3"/>
    <w:rsid w:val="009278C7"/>
    <w:rsid w:val="0092795F"/>
    <w:rsid w:val="00927991"/>
    <w:rsid w:val="0093031C"/>
    <w:rsid w:val="009303A7"/>
    <w:rsid w:val="0093059A"/>
    <w:rsid w:val="00931AFD"/>
    <w:rsid w:val="009367A8"/>
    <w:rsid w:val="0093737C"/>
    <w:rsid w:val="0094098A"/>
    <w:rsid w:val="00940FC0"/>
    <w:rsid w:val="0094332D"/>
    <w:rsid w:val="009459D1"/>
    <w:rsid w:val="00947E51"/>
    <w:rsid w:val="00950829"/>
    <w:rsid w:val="0095587E"/>
    <w:rsid w:val="00957A07"/>
    <w:rsid w:val="00970594"/>
    <w:rsid w:val="00975386"/>
    <w:rsid w:val="00975CD2"/>
    <w:rsid w:val="009775C5"/>
    <w:rsid w:val="00980850"/>
    <w:rsid w:val="0098204A"/>
    <w:rsid w:val="00982E57"/>
    <w:rsid w:val="0098640C"/>
    <w:rsid w:val="009874E3"/>
    <w:rsid w:val="00990825"/>
    <w:rsid w:val="0099166F"/>
    <w:rsid w:val="00991C21"/>
    <w:rsid w:val="0099463C"/>
    <w:rsid w:val="0099491D"/>
    <w:rsid w:val="0099537F"/>
    <w:rsid w:val="009954B4"/>
    <w:rsid w:val="009957E2"/>
    <w:rsid w:val="00995A83"/>
    <w:rsid w:val="00997250"/>
    <w:rsid w:val="009A001B"/>
    <w:rsid w:val="009A197C"/>
    <w:rsid w:val="009A24EA"/>
    <w:rsid w:val="009A3DFF"/>
    <w:rsid w:val="009A50EE"/>
    <w:rsid w:val="009A552E"/>
    <w:rsid w:val="009B0718"/>
    <w:rsid w:val="009B42A6"/>
    <w:rsid w:val="009B51A5"/>
    <w:rsid w:val="009B5860"/>
    <w:rsid w:val="009B7F2E"/>
    <w:rsid w:val="009C0494"/>
    <w:rsid w:val="009C190F"/>
    <w:rsid w:val="009C2074"/>
    <w:rsid w:val="009C34AD"/>
    <w:rsid w:val="009C355D"/>
    <w:rsid w:val="009D04EC"/>
    <w:rsid w:val="009D1437"/>
    <w:rsid w:val="009D1EF9"/>
    <w:rsid w:val="009D32BC"/>
    <w:rsid w:val="009D341D"/>
    <w:rsid w:val="009D4B85"/>
    <w:rsid w:val="009D5CE4"/>
    <w:rsid w:val="009D613E"/>
    <w:rsid w:val="009D64F8"/>
    <w:rsid w:val="009D7B0B"/>
    <w:rsid w:val="009E0867"/>
    <w:rsid w:val="009E186F"/>
    <w:rsid w:val="009E20CE"/>
    <w:rsid w:val="009E25B4"/>
    <w:rsid w:val="009E43E6"/>
    <w:rsid w:val="009E52C4"/>
    <w:rsid w:val="009E540E"/>
    <w:rsid w:val="009E5BDD"/>
    <w:rsid w:val="009F1202"/>
    <w:rsid w:val="009F20F3"/>
    <w:rsid w:val="009F4C94"/>
    <w:rsid w:val="009F56E6"/>
    <w:rsid w:val="009F6937"/>
    <w:rsid w:val="009F78EC"/>
    <w:rsid w:val="00A00B08"/>
    <w:rsid w:val="00A026BF"/>
    <w:rsid w:val="00A027F7"/>
    <w:rsid w:val="00A03446"/>
    <w:rsid w:val="00A053E6"/>
    <w:rsid w:val="00A063B3"/>
    <w:rsid w:val="00A065AF"/>
    <w:rsid w:val="00A06720"/>
    <w:rsid w:val="00A07257"/>
    <w:rsid w:val="00A076B1"/>
    <w:rsid w:val="00A10B34"/>
    <w:rsid w:val="00A177C8"/>
    <w:rsid w:val="00A2022F"/>
    <w:rsid w:val="00A20CD9"/>
    <w:rsid w:val="00A214BC"/>
    <w:rsid w:val="00A2199F"/>
    <w:rsid w:val="00A21B74"/>
    <w:rsid w:val="00A24B1F"/>
    <w:rsid w:val="00A2529D"/>
    <w:rsid w:val="00A257EB"/>
    <w:rsid w:val="00A27F64"/>
    <w:rsid w:val="00A3054F"/>
    <w:rsid w:val="00A31940"/>
    <w:rsid w:val="00A31EBB"/>
    <w:rsid w:val="00A32045"/>
    <w:rsid w:val="00A3483C"/>
    <w:rsid w:val="00A35516"/>
    <w:rsid w:val="00A363A2"/>
    <w:rsid w:val="00A379AA"/>
    <w:rsid w:val="00A414BF"/>
    <w:rsid w:val="00A4312C"/>
    <w:rsid w:val="00A45EC0"/>
    <w:rsid w:val="00A51118"/>
    <w:rsid w:val="00A52B91"/>
    <w:rsid w:val="00A53676"/>
    <w:rsid w:val="00A54C54"/>
    <w:rsid w:val="00A60A47"/>
    <w:rsid w:val="00A61480"/>
    <w:rsid w:val="00A61516"/>
    <w:rsid w:val="00A628C2"/>
    <w:rsid w:val="00A63B6C"/>
    <w:rsid w:val="00A66064"/>
    <w:rsid w:val="00A66AD0"/>
    <w:rsid w:val="00A7214C"/>
    <w:rsid w:val="00A76224"/>
    <w:rsid w:val="00A768C7"/>
    <w:rsid w:val="00A770D1"/>
    <w:rsid w:val="00A816A0"/>
    <w:rsid w:val="00A84C6E"/>
    <w:rsid w:val="00A873C7"/>
    <w:rsid w:val="00A9051A"/>
    <w:rsid w:val="00A914DC"/>
    <w:rsid w:val="00A94A09"/>
    <w:rsid w:val="00A94B06"/>
    <w:rsid w:val="00A94E4F"/>
    <w:rsid w:val="00A95B12"/>
    <w:rsid w:val="00A95DFD"/>
    <w:rsid w:val="00AA07B0"/>
    <w:rsid w:val="00AA1865"/>
    <w:rsid w:val="00AA1FAF"/>
    <w:rsid w:val="00AA366A"/>
    <w:rsid w:val="00AA3E25"/>
    <w:rsid w:val="00AA502F"/>
    <w:rsid w:val="00AA6931"/>
    <w:rsid w:val="00AA6EFE"/>
    <w:rsid w:val="00AB2BE2"/>
    <w:rsid w:val="00AB3C98"/>
    <w:rsid w:val="00AB5242"/>
    <w:rsid w:val="00AB5D5B"/>
    <w:rsid w:val="00AC0B62"/>
    <w:rsid w:val="00AC2250"/>
    <w:rsid w:val="00AC2A08"/>
    <w:rsid w:val="00AD01E3"/>
    <w:rsid w:val="00AD1D44"/>
    <w:rsid w:val="00AD4ABC"/>
    <w:rsid w:val="00AD678F"/>
    <w:rsid w:val="00AD695C"/>
    <w:rsid w:val="00AE2154"/>
    <w:rsid w:val="00AE49FD"/>
    <w:rsid w:val="00AF0CDD"/>
    <w:rsid w:val="00AF18E7"/>
    <w:rsid w:val="00AF1A8F"/>
    <w:rsid w:val="00AF3B9C"/>
    <w:rsid w:val="00AF4E14"/>
    <w:rsid w:val="00AF6E9E"/>
    <w:rsid w:val="00B01CA9"/>
    <w:rsid w:val="00B02614"/>
    <w:rsid w:val="00B04928"/>
    <w:rsid w:val="00B06478"/>
    <w:rsid w:val="00B064E8"/>
    <w:rsid w:val="00B10153"/>
    <w:rsid w:val="00B127C3"/>
    <w:rsid w:val="00B14BAC"/>
    <w:rsid w:val="00B14F10"/>
    <w:rsid w:val="00B166DA"/>
    <w:rsid w:val="00B1724F"/>
    <w:rsid w:val="00B20D18"/>
    <w:rsid w:val="00B23FE1"/>
    <w:rsid w:val="00B274FB"/>
    <w:rsid w:val="00B30CA5"/>
    <w:rsid w:val="00B30D41"/>
    <w:rsid w:val="00B31FB6"/>
    <w:rsid w:val="00B34F09"/>
    <w:rsid w:val="00B37DDD"/>
    <w:rsid w:val="00B41000"/>
    <w:rsid w:val="00B41C35"/>
    <w:rsid w:val="00B424C8"/>
    <w:rsid w:val="00B43297"/>
    <w:rsid w:val="00B46C22"/>
    <w:rsid w:val="00B52632"/>
    <w:rsid w:val="00B5286B"/>
    <w:rsid w:val="00B53C88"/>
    <w:rsid w:val="00B540F0"/>
    <w:rsid w:val="00B55AF6"/>
    <w:rsid w:val="00B55CB5"/>
    <w:rsid w:val="00B5607A"/>
    <w:rsid w:val="00B56481"/>
    <w:rsid w:val="00B57A22"/>
    <w:rsid w:val="00B60E34"/>
    <w:rsid w:val="00B62DCB"/>
    <w:rsid w:val="00B670BF"/>
    <w:rsid w:val="00B705A1"/>
    <w:rsid w:val="00B71077"/>
    <w:rsid w:val="00B7217C"/>
    <w:rsid w:val="00B74393"/>
    <w:rsid w:val="00B76511"/>
    <w:rsid w:val="00B76A3D"/>
    <w:rsid w:val="00B800C4"/>
    <w:rsid w:val="00B821D9"/>
    <w:rsid w:val="00B82386"/>
    <w:rsid w:val="00B83DE6"/>
    <w:rsid w:val="00B84609"/>
    <w:rsid w:val="00B860B6"/>
    <w:rsid w:val="00B8630B"/>
    <w:rsid w:val="00B869DD"/>
    <w:rsid w:val="00B87D45"/>
    <w:rsid w:val="00B87F52"/>
    <w:rsid w:val="00B901FD"/>
    <w:rsid w:val="00B91671"/>
    <w:rsid w:val="00B93802"/>
    <w:rsid w:val="00B96F29"/>
    <w:rsid w:val="00B97C1B"/>
    <w:rsid w:val="00BA2596"/>
    <w:rsid w:val="00BA26EC"/>
    <w:rsid w:val="00BA3F14"/>
    <w:rsid w:val="00BA505B"/>
    <w:rsid w:val="00BA63F2"/>
    <w:rsid w:val="00BB0BFA"/>
    <w:rsid w:val="00BB17FF"/>
    <w:rsid w:val="00BB2F45"/>
    <w:rsid w:val="00BB38F5"/>
    <w:rsid w:val="00BB50D3"/>
    <w:rsid w:val="00BB5BFD"/>
    <w:rsid w:val="00BB5EFC"/>
    <w:rsid w:val="00BB7986"/>
    <w:rsid w:val="00BB7A59"/>
    <w:rsid w:val="00BB7E5B"/>
    <w:rsid w:val="00BC0527"/>
    <w:rsid w:val="00BC14A9"/>
    <w:rsid w:val="00BC55F6"/>
    <w:rsid w:val="00BC593B"/>
    <w:rsid w:val="00BC6005"/>
    <w:rsid w:val="00BC6B37"/>
    <w:rsid w:val="00BC6FD0"/>
    <w:rsid w:val="00BC7AA2"/>
    <w:rsid w:val="00BC7BAB"/>
    <w:rsid w:val="00BD04D7"/>
    <w:rsid w:val="00BD0823"/>
    <w:rsid w:val="00BD10FD"/>
    <w:rsid w:val="00BD2AF5"/>
    <w:rsid w:val="00BD2D58"/>
    <w:rsid w:val="00BD6685"/>
    <w:rsid w:val="00BE0332"/>
    <w:rsid w:val="00BE1048"/>
    <w:rsid w:val="00BE581E"/>
    <w:rsid w:val="00BE58A8"/>
    <w:rsid w:val="00BE7BB1"/>
    <w:rsid w:val="00BE7DE2"/>
    <w:rsid w:val="00BF3542"/>
    <w:rsid w:val="00BF4E96"/>
    <w:rsid w:val="00BF515B"/>
    <w:rsid w:val="00C00DAC"/>
    <w:rsid w:val="00C012D8"/>
    <w:rsid w:val="00C01701"/>
    <w:rsid w:val="00C038C1"/>
    <w:rsid w:val="00C0449E"/>
    <w:rsid w:val="00C05146"/>
    <w:rsid w:val="00C05518"/>
    <w:rsid w:val="00C07A80"/>
    <w:rsid w:val="00C07E5C"/>
    <w:rsid w:val="00C12661"/>
    <w:rsid w:val="00C12752"/>
    <w:rsid w:val="00C1297F"/>
    <w:rsid w:val="00C15C4F"/>
    <w:rsid w:val="00C16090"/>
    <w:rsid w:val="00C163ED"/>
    <w:rsid w:val="00C238EB"/>
    <w:rsid w:val="00C263F8"/>
    <w:rsid w:val="00C272AB"/>
    <w:rsid w:val="00C302D4"/>
    <w:rsid w:val="00C306D1"/>
    <w:rsid w:val="00C30F11"/>
    <w:rsid w:val="00C405DD"/>
    <w:rsid w:val="00C40C0C"/>
    <w:rsid w:val="00C41299"/>
    <w:rsid w:val="00C450D0"/>
    <w:rsid w:val="00C46560"/>
    <w:rsid w:val="00C46BDB"/>
    <w:rsid w:val="00C46F04"/>
    <w:rsid w:val="00C53595"/>
    <w:rsid w:val="00C54C9C"/>
    <w:rsid w:val="00C57B11"/>
    <w:rsid w:val="00C61378"/>
    <w:rsid w:val="00C61FDD"/>
    <w:rsid w:val="00C6376B"/>
    <w:rsid w:val="00C65C56"/>
    <w:rsid w:val="00C66A59"/>
    <w:rsid w:val="00C705CC"/>
    <w:rsid w:val="00C710FB"/>
    <w:rsid w:val="00C71407"/>
    <w:rsid w:val="00C71D11"/>
    <w:rsid w:val="00C72CB0"/>
    <w:rsid w:val="00C735D4"/>
    <w:rsid w:val="00C7554E"/>
    <w:rsid w:val="00C769CD"/>
    <w:rsid w:val="00C77DE1"/>
    <w:rsid w:val="00C809FA"/>
    <w:rsid w:val="00C83729"/>
    <w:rsid w:val="00C86FE6"/>
    <w:rsid w:val="00C90437"/>
    <w:rsid w:val="00C93F9A"/>
    <w:rsid w:val="00C9453E"/>
    <w:rsid w:val="00C952A3"/>
    <w:rsid w:val="00CA0F17"/>
    <w:rsid w:val="00CA31E7"/>
    <w:rsid w:val="00CA5963"/>
    <w:rsid w:val="00CB05F8"/>
    <w:rsid w:val="00CB0E41"/>
    <w:rsid w:val="00CB39A9"/>
    <w:rsid w:val="00CB4031"/>
    <w:rsid w:val="00CB44B8"/>
    <w:rsid w:val="00CB6B77"/>
    <w:rsid w:val="00CB7442"/>
    <w:rsid w:val="00CB7C98"/>
    <w:rsid w:val="00CC0BC0"/>
    <w:rsid w:val="00CC18C5"/>
    <w:rsid w:val="00CC1F54"/>
    <w:rsid w:val="00CC2D2B"/>
    <w:rsid w:val="00CC4790"/>
    <w:rsid w:val="00CC73D3"/>
    <w:rsid w:val="00CD0DE8"/>
    <w:rsid w:val="00CD163E"/>
    <w:rsid w:val="00CD1A6A"/>
    <w:rsid w:val="00CD4494"/>
    <w:rsid w:val="00CD5326"/>
    <w:rsid w:val="00CD5C57"/>
    <w:rsid w:val="00CD669B"/>
    <w:rsid w:val="00CD6AB2"/>
    <w:rsid w:val="00CD79FE"/>
    <w:rsid w:val="00CD7EDE"/>
    <w:rsid w:val="00CE0B51"/>
    <w:rsid w:val="00CE1FA1"/>
    <w:rsid w:val="00CE2898"/>
    <w:rsid w:val="00CE40ED"/>
    <w:rsid w:val="00CE40F4"/>
    <w:rsid w:val="00CE4B73"/>
    <w:rsid w:val="00CE5457"/>
    <w:rsid w:val="00CE5C13"/>
    <w:rsid w:val="00CE706D"/>
    <w:rsid w:val="00CF0953"/>
    <w:rsid w:val="00CF27E6"/>
    <w:rsid w:val="00CF3A66"/>
    <w:rsid w:val="00CF3BB0"/>
    <w:rsid w:val="00CF400A"/>
    <w:rsid w:val="00CF4B20"/>
    <w:rsid w:val="00CF52BD"/>
    <w:rsid w:val="00CF5854"/>
    <w:rsid w:val="00D018A0"/>
    <w:rsid w:val="00D018A5"/>
    <w:rsid w:val="00D01DD4"/>
    <w:rsid w:val="00D02936"/>
    <w:rsid w:val="00D02CB9"/>
    <w:rsid w:val="00D04B20"/>
    <w:rsid w:val="00D05832"/>
    <w:rsid w:val="00D05993"/>
    <w:rsid w:val="00D05CCC"/>
    <w:rsid w:val="00D06217"/>
    <w:rsid w:val="00D079E6"/>
    <w:rsid w:val="00D07D65"/>
    <w:rsid w:val="00D10493"/>
    <w:rsid w:val="00D10E0F"/>
    <w:rsid w:val="00D1739E"/>
    <w:rsid w:val="00D21347"/>
    <w:rsid w:val="00D21586"/>
    <w:rsid w:val="00D25EBD"/>
    <w:rsid w:val="00D276F1"/>
    <w:rsid w:val="00D3178D"/>
    <w:rsid w:val="00D322D6"/>
    <w:rsid w:val="00D325AA"/>
    <w:rsid w:val="00D348E3"/>
    <w:rsid w:val="00D35059"/>
    <w:rsid w:val="00D358E7"/>
    <w:rsid w:val="00D40DB4"/>
    <w:rsid w:val="00D41081"/>
    <w:rsid w:val="00D42488"/>
    <w:rsid w:val="00D44F19"/>
    <w:rsid w:val="00D50BF1"/>
    <w:rsid w:val="00D5293E"/>
    <w:rsid w:val="00D5318B"/>
    <w:rsid w:val="00D55A97"/>
    <w:rsid w:val="00D56370"/>
    <w:rsid w:val="00D60EFE"/>
    <w:rsid w:val="00D6232C"/>
    <w:rsid w:val="00D632CF"/>
    <w:rsid w:val="00D639FC"/>
    <w:rsid w:val="00D63A1A"/>
    <w:rsid w:val="00D65C70"/>
    <w:rsid w:val="00D7063C"/>
    <w:rsid w:val="00D7437D"/>
    <w:rsid w:val="00D7597E"/>
    <w:rsid w:val="00D77AB2"/>
    <w:rsid w:val="00D80D7B"/>
    <w:rsid w:val="00D81723"/>
    <w:rsid w:val="00D8336E"/>
    <w:rsid w:val="00D83527"/>
    <w:rsid w:val="00D8485C"/>
    <w:rsid w:val="00D84BE5"/>
    <w:rsid w:val="00D9016D"/>
    <w:rsid w:val="00D908C8"/>
    <w:rsid w:val="00D9335B"/>
    <w:rsid w:val="00D93A38"/>
    <w:rsid w:val="00D93D31"/>
    <w:rsid w:val="00D94A66"/>
    <w:rsid w:val="00D954E2"/>
    <w:rsid w:val="00D9674C"/>
    <w:rsid w:val="00DA1834"/>
    <w:rsid w:val="00DA2F0C"/>
    <w:rsid w:val="00DA4EA6"/>
    <w:rsid w:val="00DA6976"/>
    <w:rsid w:val="00DA7484"/>
    <w:rsid w:val="00DB06D1"/>
    <w:rsid w:val="00DB1F61"/>
    <w:rsid w:val="00DB2C9C"/>
    <w:rsid w:val="00DB5D0D"/>
    <w:rsid w:val="00DB652C"/>
    <w:rsid w:val="00DC037F"/>
    <w:rsid w:val="00DC1640"/>
    <w:rsid w:val="00DC1987"/>
    <w:rsid w:val="00DC1C6E"/>
    <w:rsid w:val="00DC1D43"/>
    <w:rsid w:val="00DC26E8"/>
    <w:rsid w:val="00DC4233"/>
    <w:rsid w:val="00DC4243"/>
    <w:rsid w:val="00DC4D88"/>
    <w:rsid w:val="00DC5853"/>
    <w:rsid w:val="00DC7D74"/>
    <w:rsid w:val="00DD30E9"/>
    <w:rsid w:val="00DD59A2"/>
    <w:rsid w:val="00DE002E"/>
    <w:rsid w:val="00DE0815"/>
    <w:rsid w:val="00DE1F95"/>
    <w:rsid w:val="00DE2FBC"/>
    <w:rsid w:val="00DE4C0E"/>
    <w:rsid w:val="00DE5F98"/>
    <w:rsid w:val="00DF4FA4"/>
    <w:rsid w:val="00DF4FB8"/>
    <w:rsid w:val="00E008E2"/>
    <w:rsid w:val="00E017A3"/>
    <w:rsid w:val="00E0194E"/>
    <w:rsid w:val="00E01B0D"/>
    <w:rsid w:val="00E01B86"/>
    <w:rsid w:val="00E03EC4"/>
    <w:rsid w:val="00E05891"/>
    <w:rsid w:val="00E05DA1"/>
    <w:rsid w:val="00E05E54"/>
    <w:rsid w:val="00E0737D"/>
    <w:rsid w:val="00E12733"/>
    <w:rsid w:val="00E13CC0"/>
    <w:rsid w:val="00E15A01"/>
    <w:rsid w:val="00E16C39"/>
    <w:rsid w:val="00E20065"/>
    <w:rsid w:val="00E213BB"/>
    <w:rsid w:val="00E22BAC"/>
    <w:rsid w:val="00E23528"/>
    <w:rsid w:val="00E25B59"/>
    <w:rsid w:val="00E26C17"/>
    <w:rsid w:val="00E31F73"/>
    <w:rsid w:val="00E332DC"/>
    <w:rsid w:val="00E35351"/>
    <w:rsid w:val="00E3554B"/>
    <w:rsid w:val="00E35E9A"/>
    <w:rsid w:val="00E403ED"/>
    <w:rsid w:val="00E42866"/>
    <w:rsid w:val="00E457AF"/>
    <w:rsid w:val="00E46828"/>
    <w:rsid w:val="00E506BD"/>
    <w:rsid w:val="00E51E33"/>
    <w:rsid w:val="00E54341"/>
    <w:rsid w:val="00E54D48"/>
    <w:rsid w:val="00E55297"/>
    <w:rsid w:val="00E56684"/>
    <w:rsid w:val="00E602FC"/>
    <w:rsid w:val="00E60C3B"/>
    <w:rsid w:val="00E61342"/>
    <w:rsid w:val="00E614C8"/>
    <w:rsid w:val="00E61B4F"/>
    <w:rsid w:val="00E62590"/>
    <w:rsid w:val="00E640D4"/>
    <w:rsid w:val="00E6564D"/>
    <w:rsid w:val="00E6772C"/>
    <w:rsid w:val="00E67FCE"/>
    <w:rsid w:val="00E70AED"/>
    <w:rsid w:val="00E713F3"/>
    <w:rsid w:val="00E72C5C"/>
    <w:rsid w:val="00E73485"/>
    <w:rsid w:val="00E764A2"/>
    <w:rsid w:val="00E841EB"/>
    <w:rsid w:val="00E92A18"/>
    <w:rsid w:val="00E93EA0"/>
    <w:rsid w:val="00E97A00"/>
    <w:rsid w:val="00EA0F6C"/>
    <w:rsid w:val="00EA423C"/>
    <w:rsid w:val="00EA5C35"/>
    <w:rsid w:val="00EA6AD1"/>
    <w:rsid w:val="00EA6E07"/>
    <w:rsid w:val="00EB0470"/>
    <w:rsid w:val="00EB0F84"/>
    <w:rsid w:val="00EB168E"/>
    <w:rsid w:val="00EB1851"/>
    <w:rsid w:val="00EB460D"/>
    <w:rsid w:val="00EC0BA4"/>
    <w:rsid w:val="00EC3B99"/>
    <w:rsid w:val="00EC6D2E"/>
    <w:rsid w:val="00ED079B"/>
    <w:rsid w:val="00ED0987"/>
    <w:rsid w:val="00ED3540"/>
    <w:rsid w:val="00ED3922"/>
    <w:rsid w:val="00ED4278"/>
    <w:rsid w:val="00ED57D5"/>
    <w:rsid w:val="00ED57EF"/>
    <w:rsid w:val="00ED722F"/>
    <w:rsid w:val="00EE0091"/>
    <w:rsid w:val="00EE01EA"/>
    <w:rsid w:val="00EE0E37"/>
    <w:rsid w:val="00EE271B"/>
    <w:rsid w:val="00EE45E0"/>
    <w:rsid w:val="00EE4ABA"/>
    <w:rsid w:val="00EE4ECF"/>
    <w:rsid w:val="00EF221B"/>
    <w:rsid w:val="00EF2727"/>
    <w:rsid w:val="00EF3894"/>
    <w:rsid w:val="00EF56A9"/>
    <w:rsid w:val="00EF6006"/>
    <w:rsid w:val="00EF716D"/>
    <w:rsid w:val="00EF7630"/>
    <w:rsid w:val="00F0117A"/>
    <w:rsid w:val="00F0134F"/>
    <w:rsid w:val="00F03248"/>
    <w:rsid w:val="00F04125"/>
    <w:rsid w:val="00F06E7A"/>
    <w:rsid w:val="00F075D5"/>
    <w:rsid w:val="00F076C8"/>
    <w:rsid w:val="00F101F1"/>
    <w:rsid w:val="00F10308"/>
    <w:rsid w:val="00F10A66"/>
    <w:rsid w:val="00F11B91"/>
    <w:rsid w:val="00F15A96"/>
    <w:rsid w:val="00F16B89"/>
    <w:rsid w:val="00F21F7C"/>
    <w:rsid w:val="00F233FA"/>
    <w:rsid w:val="00F25ED6"/>
    <w:rsid w:val="00F2727D"/>
    <w:rsid w:val="00F336FB"/>
    <w:rsid w:val="00F33FBA"/>
    <w:rsid w:val="00F3533A"/>
    <w:rsid w:val="00F35907"/>
    <w:rsid w:val="00F35923"/>
    <w:rsid w:val="00F35DE7"/>
    <w:rsid w:val="00F36F0F"/>
    <w:rsid w:val="00F37362"/>
    <w:rsid w:val="00F40596"/>
    <w:rsid w:val="00F40714"/>
    <w:rsid w:val="00F42EA2"/>
    <w:rsid w:val="00F42F2B"/>
    <w:rsid w:val="00F444E3"/>
    <w:rsid w:val="00F50B34"/>
    <w:rsid w:val="00F52442"/>
    <w:rsid w:val="00F52FF7"/>
    <w:rsid w:val="00F54A1E"/>
    <w:rsid w:val="00F554F8"/>
    <w:rsid w:val="00F603B4"/>
    <w:rsid w:val="00F63A56"/>
    <w:rsid w:val="00F67A51"/>
    <w:rsid w:val="00F67FDC"/>
    <w:rsid w:val="00F70A44"/>
    <w:rsid w:val="00F718C3"/>
    <w:rsid w:val="00F74C9B"/>
    <w:rsid w:val="00F75342"/>
    <w:rsid w:val="00F7726D"/>
    <w:rsid w:val="00F77589"/>
    <w:rsid w:val="00F77743"/>
    <w:rsid w:val="00F82885"/>
    <w:rsid w:val="00F90AC1"/>
    <w:rsid w:val="00F92C25"/>
    <w:rsid w:val="00F95028"/>
    <w:rsid w:val="00F972F9"/>
    <w:rsid w:val="00F9770B"/>
    <w:rsid w:val="00FA0B41"/>
    <w:rsid w:val="00FA0E42"/>
    <w:rsid w:val="00FA3633"/>
    <w:rsid w:val="00FA74A2"/>
    <w:rsid w:val="00FA7B66"/>
    <w:rsid w:val="00FB0EE0"/>
    <w:rsid w:val="00FB54C2"/>
    <w:rsid w:val="00FB5792"/>
    <w:rsid w:val="00FC4674"/>
    <w:rsid w:val="00FC6689"/>
    <w:rsid w:val="00FC77FF"/>
    <w:rsid w:val="00FD569F"/>
    <w:rsid w:val="00FD5757"/>
    <w:rsid w:val="00FD5E37"/>
    <w:rsid w:val="00FD6D2F"/>
    <w:rsid w:val="00FE00F2"/>
    <w:rsid w:val="00FE143E"/>
    <w:rsid w:val="00FE3532"/>
    <w:rsid w:val="00FE389F"/>
    <w:rsid w:val="00FE3BED"/>
    <w:rsid w:val="00FE4A03"/>
    <w:rsid w:val="00FE4D0A"/>
    <w:rsid w:val="00FE5572"/>
    <w:rsid w:val="00FE664B"/>
    <w:rsid w:val="00FE6C6D"/>
    <w:rsid w:val="00FF2CBD"/>
    <w:rsid w:val="00FF3907"/>
    <w:rsid w:val="00FF3F8D"/>
    <w:rsid w:val="00FF4C6C"/>
    <w:rsid w:val="00FF51A6"/>
    <w:rsid w:val="00FF5786"/>
    <w:rsid w:val="00FF7596"/>
    <w:rsid w:val="4E65C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CAFED"/>
  <w15:docId w15:val="{F7B9466D-9E74-4EFD-881D-432E5F729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60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A1B41"/>
    <w:pPr>
      <w:keepNext/>
      <w:jc w:val="center"/>
      <w:outlineLvl w:val="0"/>
    </w:pPr>
    <w:rPr>
      <w:b/>
      <w:sz w:val="16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120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5667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qFormat/>
    <w:rsid w:val="0090582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0582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058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A45EC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A197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A197C"/>
    <w:rPr>
      <w:rFonts w:ascii="Segoe UI" w:eastAsia="Times New Roman" w:hAnsi="Segoe UI" w:cs="Segoe UI"/>
      <w:sz w:val="18"/>
      <w:szCs w:val="18"/>
      <w:lang w:eastAsia="pt-BR"/>
    </w:rPr>
  </w:style>
  <w:style w:type="table" w:styleId="Tabelacomgrade">
    <w:name w:val="Table Grid"/>
    <w:basedOn w:val="Tabelanormal"/>
    <w:uiPriority w:val="59"/>
    <w:rsid w:val="008F3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A1B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6A1B41"/>
    <w:rPr>
      <w:rFonts w:ascii="Times New Roman" w:eastAsia="Times New Roman" w:hAnsi="Times New Roman" w:cs="Times New Roman"/>
      <w:b/>
      <w:sz w:val="16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356678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1208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t-BR"/>
    </w:rPr>
  </w:style>
  <w:style w:type="paragraph" w:styleId="SemEspaamento">
    <w:name w:val="No Spacing"/>
    <w:uiPriority w:val="1"/>
    <w:qFormat/>
    <w:rsid w:val="00712084"/>
    <w:pPr>
      <w:spacing w:after="0" w:line="240" w:lineRule="auto"/>
    </w:pPr>
    <w:rPr>
      <w:rFonts w:eastAsiaTheme="minorEastAsia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12084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E7C1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4E7C1F"/>
    <w:rPr>
      <w:rFonts w:ascii="Arial MT" w:eastAsia="Arial MT" w:hAnsi="Arial MT" w:cs="Arial MT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4E7C1F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val="pt-PT" w:eastAsia="en-US"/>
    </w:rPr>
  </w:style>
  <w:style w:type="character" w:styleId="Hyperlink">
    <w:name w:val="Hyperlink"/>
    <w:basedOn w:val="Fontepargpadro"/>
    <w:uiPriority w:val="99"/>
    <w:unhideWhenUsed/>
    <w:rsid w:val="0085619C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FA0E42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E92A1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92A18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92A1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92A1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92A18"/>
    <w:rPr>
      <w:rFonts w:ascii="Times New Roman" w:eastAsia="Times New Roman" w:hAnsi="Times New Roman" w:cs="Times New Roman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53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ecadmfin.cvmo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2527E0-E056-4433-83E5-234F3AC3E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820</Words>
  <Characters>4432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 INFORMATICA</dc:creator>
  <cp:keywords/>
  <dc:description/>
  <cp:lastModifiedBy>ROSIMERE NASCIMENTO</cp:lastModifiedBy>
  <cp:revision>2</cp:revision>
  <cp:lastPrinted>2026-08-05T16:00:00Z</cp:lastPrinted>
  <dcterms:created xsi:type="dcterms:W3CDTF">2026-08-06T11:39:00Z</dcterms:created>
  <dcterms:modified xsi:type="dcterms:W3CDTF">2026-08-06T11:39:00Z</dcterms:modified>
</cp:coreProperties>
</file>